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FA" w:rsidRDefault="00F9349D" w:rsidP="005F01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0;margin-top:6.9pt;width:484.25pt;height:0;z-index:251670528" o:connectortype="straight" strokeweight="1pt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97.5pt;margin-top:-9.25pt;width:187.15pt;height:21.95pt;z-index:251669504;mso-width-percent:400;mso-width-percent:400;mso-width-relative:margin;mso-height-relative:margin" filled="f" stroked="f">
            <v:textbox>
              <w:txbxContent>
                <w:p w:rsidR="000317FA" w:rsidRPr="00BE544A" w:rsidRDefault="000317FA" w:rsidP="000317FA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</w:p>
    <w:p w:rsidR="003C679F" w:rsidRPr="0006777D" w:rsidRDefault="003C679F" w:rsidP="005F01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b/>
          <w:bCs/>
          <w:sz w:val="20"/>
          <w:szCs w:val="20"/>
        </w:rPr>
        <w:t>H</w:t>
      </w:r>
      <w:r w:rsidR="00665216">
        <w:rPr>
          <w:rFonts w:ascii="Arial" w:hAnsi="Arial" w:cs="Arial"/>
          <w:b/>
          <w:bCs/>
          <w:sz w:val="20"/>
          <w:szCs w:val="20"/>
        </w:rPr>
        <w:t xml:space="preserve">IGH PRESSURE </w:t>
      </w:r>
      <w:r w:rsidRPr="0006777D">
        <w:rPr>
          <w:rFonts w:ascii="Arial" w:hAnsi="Arial" w:cs="Arial"/>
          <w:b/>
          <w:bCs/>
          <w:sz w:val="20"/>
          <w:szCs w:val="20"/>
        </w:rPr>
        <w:t>REFRIGERATED AIR DRYER</w:t>
      </w:r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="00665216">
        <w:rPr>
          <w:rFonts w:ascii="Arial" w:hAnsi="Arial" w:cs="Arial"/>
          <w:b/>
          <w:bCs/>
          <w:sz w:val="20"/>
          <w:szCs w:val="20"/>
        </w:rPr>
        <w:t>13SCFX-16SCFX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3C679F" w:rsidRDefault="003C679F" w:rsidP="005F01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</w:t>
      </w:r>
      <w:r w:rsidR="00F9349D">
        <w:rPr>
          <w:rFonts w:ascii="Arial" w:hAnsi="Arial" w:cs="Arial"/>
          <w:sz w:val="20"/>
          <w:szCs w:val="20"/>
        </w:rPr>
        <w:t xml:space="preserve">high pressure </w:t>
      </w:r>
      <w:r w:rsidRPr="0006777D">
        <w:rPr>
          <w:rFonts w:ascii="Arial" w:hAnsi="Arial" w:cs="Arial"/>
          <w:sz w:val="20"/>
          <w:szCs w:val="20"/>
        </w:rPr>
        <w:t xml:space="preserve">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980CF9" w:rsidRPr="003C679F" w:rsidRDefault="00980CF9" w:rsidP="005F01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F9349D" w:rsidP="005F01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.15pt;width:471.45pt;height:0;z-index:251665408" o:connectortype="straight"/>
        </w:pict>
      </w:r>
    </w:p>
    <w:p w:rsidR="008274F7" w:rsidRPr="003C679F" w:rsidRDefault="008274F7" w:rsidP="005F01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lastRenderedPageBreak/>
        <w:t>SCOPE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dryer shall be complete in all respects, including integral component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inter-connecting piping, wiring and controls. The dryer shall only require connection to utilities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furnished by others.</w:t>
      </w:r>
    </w:p>
    <w:p w:rsidR="00F94FCF" w:rsidRPr="003C679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F9349D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69.7pt;margin-top:150.85pt;width:69.1pt;height:15pt;z-index:251666432;mso-width-relative:margin;mso-height-relative:margin" stroked="f">
            <v:textbox>
              <w:txbxContent>
                <w:p w:rsidR="00657C4D" w:rsidRPr="00A6029B" w:rsidRDefault="00657C4D" w:rsidP="00657C4D">
                  <w:pPr>
                    <w:rPr>
                      <w:sz w:val="14"/>
                      <w:szCs w:val="14"/>
                    </w:rPr>
                  </w:pPr>
                  <w:r w:rsidRPr="00A6029B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2A6D76">
        <w:rPr>
          <w:rFonts w:ascii="Arial" w:hAnsi="Arial" w:cs="Arial"/>
          <w:sz w:val="20"/>
          <w:szCs w:val="20"/>
        </w:rPr>
        <w:t xml:space="preserve">              </w:t>
      </w:r>
      <w:r w:rsidR="002A6D7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33543" cy="2154804"/>
            <wp:effectExtent l="19050" t="0" r="0" b="0"/>
            <wp:docPr id="1" name="Picture 1" descr="C:\Documents and Settings\tbollinger\Desktop\ZEKSPro 3 Files\500-800H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EKSPro 3 Files\500-800HS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095" cy="215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8F0AE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All</w:t>
      </w:r>
      <w:r w:rsidR="007B0107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heat exchangers shall be manufactured entirely from stainless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steel</w:t>
      </w:r>
      <w:r w:rsidR="00F94FCF">
        <w:rPr>
          <w:rFonts w:ascii="Arial" w:hAnsi="Arial" w:cs="Arial"/>
          <w:sz w:val="20"/>
          <w:szCs w:val="20"/>
        </w:rPr>
        <w:t xml:space="preserve">.  </w:t>
      </w:r>
      <w:r w:rsidRPr="003C679F">
        <w:rPr>
          <w:rFonts w:ascii="Arial" w:hAnsi="Arial" w:cs="Arial"/>
          <w:sz w:val="20"/>
          <w:szCs w:val="20"/>
        </w:rPr>
        <w:t>The heat exchange surfaces shall be a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corrugated and folded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sheet contained within a fully-welded cylindrical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shell.  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There shall be no other extraneous materials such as silver or </w:t>
      </w:r>
      <w:proofErr w:type="gramStart"/>
      <w:r w:rsidRPr="003C679F">
        <w:rPr>
          <w:rFonts w:ascii="Arial" w:hAnsi="Arial" w:cs="Arial"/>
          <w:sz w:val="20"/>
          <w:szCs w:val="20"/>
        </w:rPr>
        <w:t>copper braze</w:t>
      </w:r>
      <w:proofErr w:type="gramEnd"/>
      <w:r w:rsidRPr="003C679F">
        <w:rPr>
          <w:rFonts w:ascii="Arial" w:hAnsi="Arial" w:cs="Arial"/>
          <w:sz w:val="20"/>
          <w:szCs w:val="20"/>
        </w:rPr>
        <w:t xml:space="preserve"> alloys, lead or tin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solder, nor shall any adhesives, gaskets or other sealing method be used. </w:t>
      </w:r>
    </w:p>
    <w:p w:rsid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Pr="003C679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Exchangers shall be designed with cross </w:t>
      </w:r>
      <w:r>
        <w:rPr>
          <w:rFonts w:ascii="Arial" w:hAnsi="Arial" w:cs="Arial"/>
          <w:sz w:val="20"/>
          <w:szCs w:val="20"/>
        </w:rPr>
        <w:t>c</w:t>
      </w:r>
      <w:r w:rsidRPr="003C679F">
        <w:rPr>
          <w:rFonts w:ascii="Arial" w:hAnsi="Arial" w:cs="Arial"/>
          <w:sz w:val="20"/>
          <w:szCs w:val="20"/>
        </w:rPr>
        <w:t>orrugated and folded heat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exchange surfaces to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enhance air flow turbulence, thus providing superior heat transfer over a wide range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conditions with low pressure drop.</w:t>
      </w:r>
      <w:r w:rsidR="00D023BF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Additionally, exchanger design shall provide a large open multipath area (5 times that of shell &amp;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tube design) to provide resistance to fouling.</w:t>
      </w:r>
    </w:p>
    <w:p w:rsid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6D76" w:rsidRDefault="002A6D76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A02CDB" w:rsidRDefault="005D4AE3" w:rsidP="005A51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Precooler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Reheater</w:t>
      </w:r>
      <w:proofErr w:type="spellEnd"/>
      <w:r>
        <w:rPr>
          <w:rFonts w:ascii="Arial" w:hAnsi="Arial" w:cs="Arial"/>
          <w:sz w:val="20"/>
          <w:szCs w:val="20"/>
        </w:rPr>
        <w:t xml:space="preserve"> exchanger</w:t>
      </w:r>
    </w:p>
    <w:p w:rsidR="003C679F" w:rsidRPr="00A02CDB" w:rsidRDefault="003C679F" w:rsidP="005A51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Air chiller</w:t>
      </w:r>
    </w:p>
    <w:p w:rsidR="003C679F" w:rsidRPr="00A02CDB" w:rsidRDefault="003C679F" w:rsidP="005A51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Cen</w:t>
      </w:r>
      <w:r w:rsidR="005D4AE3">
        <w:rPr>
          <w:rFonts w:ascii="Arial" w:hAnsi="Arial" w:cs="Arial"/>
          <w:sz w:val="20"/>
          <w:szCs w:val="20"/>
        </w:rPr>
        <w:t>trifugal air/moisture separator</w:t>
      </w:r>
    </w:p>
    <w:p w:rsidR="003C679F" w:rsidRPr="00A02CDB" w:rsidRDefault="003C679F" w:rsidP="005A51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Thermal mass cooling system</w:t>
      </w:r>
    </w:p>
    <w:p w:rsidR="003C679F" w:rsidRPr="00A02CDB" w:rsidRDefault="003C679F" w:rsidP="005A51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Thermal mass circulating system</w:t>
      </w:r>
    </w:p>
    <w:p w:rsidR="003C679F" w:rsidRPr="00A02CDB" w:rsidRDefault="003C679F" w:rsidP="005A51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Refrigeration system equipped with hermetically sealed compressor an</w:t>
      </w:r>
      <w:r w:rsidR="005D4AE3">
        <w:rPr>
          <w:rFonts w:ascii="Arial" w:hAnsi="Arial" w:cs="Arial"/>
          <w:sz w:val="20"/>
          <w:szCs w:val="20"/>
        </w:rPr>
        <w:t>d water or air-cooled condenser</w:t>
      </w:r>
    </w:p>
    <w:p w:rsidR="003C679F" w:rsidRPr="00A02CDB" w:rsidRDefault="003C679F" w:rsidP="005A51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2CDB">
        <w:rPr>
          <w:rFonts w:ascii="Arial" w:hAnsi="Arial" w:cs="Arial"/>
          <w:sz w:val="20"/>
          <w:szCs w:val="20"/>
        </w:rPr>
        <w:t>Electronic solenoid drain to aut</w:t>
      </w:r>
      <w:r w:rsidR="005D4AE3">
        <w:rPr>
          <w:rFonts w:ascii="Arial" w:hAnsi="Arial" w:cs="Arial"/>
          <w:sz w:val="20"/>
          <w:szCs w:val="20"/>
        </w:rPr>
        <w:t>omatically discharge condensate</w:t>
      </w:r>
    </w:p>
    <w:p w:rsidR="003C679F" w:rsidRPr="00A02CDB" w:rsidRDefault="005D4AE3" w:rsidP="005A51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A02CDB" w:rsidRDefault="00A02CDB" w:rsidP="005A51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Dryer shall be equipped with air-to-air heat exchanger</w:t>
      </w:r>
      <w:r w:rsidR="00F9349D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 xml:space="preserve"> to precool incoming compressed</w:t>
      </w:r>
      <w:r w:rsidR="007B0107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air and reheat outgoing compressed air.  Air-to-air heat exchanger</w:t>
      </w:r>
      <w:r w:rsidR="00F9349D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 xml:space="preserve"> shall be constructed completely </w:t>
      </w:r>
      <w:r w:rsidR="00F9349D">
        <w:rPr>
          <w:rFonts w:ascii="Arial" w:hAnsi="Arial" w:cs="Arial"/>
          <w:sz w:val="20"/>
          <w:szCs w:val="20"/>
        </w:rPr>
        <w:t xml:space="preserve">of </w:t>
      </w:r>
      <w:bookmarkStart w:id="0" w:name="_GoBack"/>
      <w:bookmarkEnd w:id="0"/>
      <w:r w:rsidRPr="003C679F">
        <w:rPr>
          <w:rFonts w:ascii="Arial" w:hAnsi="Arial" w:cs="Arial"/>
          <w:sz w:val="20"/>
          <w:szCs w:val="20"/>
        </w:rPr>
        <w:t>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pressure shall be </w:t>
      </w:r>
      <w:r w:rsidR="00665216">
        <w:rPr>
          <w:rFonts w:ascii="Arial" w:hAnsi="Arial" w:cs="Arial"/>
          <w:sz w:val="20"/>
          <w:szCs w:val="20"/>
        </w:rPr>
        <w:t>680</w:t>
      </w:r>
      <w:r w:rsidRPr="003C679F">
        <w:rPr>
          <w:rFonts w:ascii="Arial" w:hAnsi="Arial" w:cs="Arial"/>
          <w:sz w:val="20"/>
          <w:szCs w:val="20"/>
        </w:rPr>
        <w:t xml:space="preserve"> psig.</w:t>
      </w:r>
    </w:p>
    <w:p w:rsid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23BF" w:rsidRDefault="00D023B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 xml:space="preserve">REFRIGERATED AIR </w:t>
      </w:r>
      <w:r w:rsidRPr="00640562">
        <w:rPr>
          <w:rFonts w:ascii="Arial" w:hAnsi="Arial" w:cs="Arial"/>
          <w:bCs/>
          <w:sz w:val="20"/>
          <w:szCs w:val="20"/>
        </w:rPr>
        <w:t>DRYER (Cont.)</w:t>
      </w:r>
      <w:proofErr w:type="gramEnd"/>
    </w:p>
    <w:p w:rsidR="00CA1447" w:rsidRDefault="00CA144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 CHILLER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871" w:rsidRPr="00BE0A36" w:rsidRDefault="00385871" w:rsidP="00385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</w:t>
      </w:r>
      <w:proofErr w:type="spellStart"/>
      <w:r w:rsidRPr="00BE0A36">
        <w:rPr>
          <w:rFonts w:ascii="Arial" w:hAnsi="Arial" w:cs="Arial"/>
          <w:sz w:val="20"/>
          <w:szCs w:val="20"/>
        </w:rPr>
        <w:t>precooler</w:t>
      </w:r>
      <w:proofErr w:type="spellEnd"/>
      <w:r w:rsidRPr="00BE0A36">
        <w:rPr>
          <w:rFonts w:ascii="Arial" w:hAnsi="Arial" w:cs="Arial"/>
          <w:sz w:val="20"/>
          <w:szCs w:val="20"/>
        </w:rPr>
        <w:t>/</w:t>
      </w:r>
      <w:proofErr w:type="spellStart"/>
      <w:r w:rsidRPr="00BE0A36">
        <w:rPr>
          <w:rFonts w:ascii="Arial" w:hAnsi="Arial" w:cs="Arial"/>
          <w:sz w:val="20"/>
          <w:szCs w:val="20"/>
        </w:rPr>
        <w:t>reheater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shall be delivered to the air chiller.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consist of </w:t>
      </w:r>
      <w:r w:rsidR="00FE3D55">
        <w:rPr>
          <w:rFonts w:ascii="Arial" w:hAnsi="Arial" w:cs="Arial"/>
          <w:sz w:val="20"/>
          <w:szCs w:val="20"/>
        </w:rPr>
        <w:t xml:space="preserve">stainless steel </w:t>
      </w:r>
      <w:r>
        <w:rPr>
          <w:rFonts w:ascii="Arial" w:hAnsi="Arial" w:cs="Arial"/>
          <w:sz w:val="20"/>
          <w:szCs w:val="20"/>
        </w:rPr>
        <w:t>heat exchanger</w:t>
      </w:r>
      <w:r w:rsidR="00D023B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that e</w:t>
      </w:r>
      <w:r w:rsidRPr="00BE0A36">
        <w:rPr>
          <w:rFonts w:ascii="Arial" w:hAnsi="Arial" w:cs="Arial"/>
          <w:sz w:val="20"/>
          <w:szCs w:val="20"/>
        </w:rPr>
        <w:t>xchange heat from the process air stream to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the cooled thermal mass fluid.  </w:t>
      </w: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condensed in the air chiller shall be delivered to the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removal of the water from the compressed air.  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Separation shall be performed at the coldest point in the system by means of centrifugal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acceleration, expansion into an area of low velocity with sump area and change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direction.  These separation mechanisms shall provide for separation efficiency in excess of 99%.</w:t>
      </w:r>
    </w:p>
    <w:p w:rsidR="00CA1447" w:rsidRDefault="00CA144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B0107" w:rsidRDefault="007B010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107" w:rsidRDefault="003C679F" w:rsidP="00AD0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cooling system shall consist of a thermal mass reservoir, thermal mass fluid</w:t>
      </w:r>
      <w:r w:rsidR="00D023BF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and </w:t>
      </w:r>
      <w:r w:rsidR="00D023BF"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evaporator.  Refrigerant from the </w:t>
      </w:r>
      <w:r w:rsidR="00F94FCF">
        <w:rPr>
          <w:rFonts w:ascii="Arial" w:hAnsi="Arial" w:cs="Arial"/>
          <w:sz w:val="20"/>
          <w:szCs w:val="20"/>
        </w:rPr>
        <w:t xml:space="preserve">refrigeration system </w:t>
      </w:r>
      <w:r w:rsidRPr="003C679F">
        <w:rPr>
          <w:rFonts w:ascii="Arial" w:hAnsi="Arial" w:cs="Arial"/>
          <w:sz w:val="20"/>
          <w:szCs w:val="20"/>
        </w:rPr>
        <w:t>shall be circulated within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evaporator, liberating heat from the thermal mass fluid. </w:t>
      </w:r>
    </w:p>
    <w:p w:rsidR="007B0107" w:rsidRDefault="007B0107" w:rsidP="00AD0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05D6" w:rsidRPr="00251FA4" w:rsidRDefault="003C679F" w:rsidP="00AD0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shall thus allow the refrigerant compressor to cycle on and off automatically</w:t>
      </w:r>
      <w:r w:rsidR="00FE3D55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depending on the heat load to the dryer.   Reservoir shall be manufactured from carbon steel</w:t>
      </w:r>
      <w:r w:rsidR="00FE3D55">
        <w:rPr>
          <w:rFonts w:ascii="Arial" w:hAnsi="Arial" w:cs="Arial"/>
          <w:sz w:val="20"/>
          <w:szCs w:val="20"/>
        </w:rPr>
        <w:t xml:space="preserve"> be </w:t>
      </w:r>
      <w:r w:rsidRPr="003C679F">
        <w:rPr>
          <w:rFonts w:ascii="Arial" w:hAnsi="Arial" w:cs="Arial"/>
          <w:sz w:val="20"/>
          <w:szCs w:val="20"/>
        </w:rPr>
        <w:t>seam welded and fully insulated with 1" minimum foam insulation.</w:t>
      </w:r>
      <w:r w:rsidR="007B0107">
        <w:rPr>
          <w:rFonts w:ascii="Arial" w:hAnsi="Arial" w:cs="Arial"/>
          <w:sz w:val="20"/>
          <w:szCs w:val="20"/>
        </w:rPr>
        <w:t xml:space="preserve">  T</w:t>
      </w:r>
      <w:r w:rsidR="00AD05D6" w:rsidRPr="00251FA4">
        <w:rPr>
          <w:rFonts w:ascii="Arial" w:hAnsi="Arial" w:cs="Arial"/>
          <w:sz w:val="20"/>
          <w:szCs w:val="20"/>
        </w:rPr>
        <w:t xml:space="preserve">he storage container and exchanger system shall be </w:t>
      </w:r>
      <w:r w:rsidR="00AD05D6">
        <w:rPr>
          <w:rFonts w:ascii="Arial" w:hAnsi="Arial" w:cs="Arial"/>
          <w:sz w:val="20"/>
          <w:szCs w:val="20"/>
        </w:rPr>
        <w:t>d</w:t>
      </w:r>
      <w:r w:rsidR="00AD05D6" w:rsidRPr="00251FA4">
        <w:rPr>
          <w:rFonts w:ascii="Arial" w:hAnsi="Arial" w:cs="Arial"/>
          <w:sz w:val="20"/>
          <w:szCs w:val="20"/>
        </w:rPr>
        <w:t>esigned to deliver a</w:t>
      </w:r>
      <w:r w:rsidR="00AD05D6">
        <w:rPr>
          <w:rFonts w:ascii="Arial" w:hAnsi="Arial" w:cs="Arial"/>
          <w:sz w:val="20"/>
          <w:szCs w:val="20"/>
        </w:rPr>
        <w:t xml:space="preserve"> </w:t>
      </w:r>
      <w:r w:rsidR="00AD05D6" w:rsidRPr="00251FA4">
        <w:rPr>
          <w:rFonts w:ascii="Arial" w:hAnsi="Arial" w:cs="Arial"/>
          <w:sz w:val="20"/>
          <w:szCs w:val="20"/>
        </w:rPr>
        <w:t>38°F PDP.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Thermal mass fluid shall be transferred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thermal mass fluid pump.  Pump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maintenance-free, cartridge circulator pump.  Pump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shall run continuously to maintain flow through the air chiller at all times.</w:t>
      </w:r>
    </w:p>
    <w:p w:rsidR="00E133F5" w:rsidRDefault="00E133F5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65216" w:rsidRDefault="00665216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7C49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system and air or water cooled condenser.</w:t>
      </w:r>
      <w:r w:rsidR="00847C49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No hot gas by-pass valve or similar capacity modulating device shall be used in the refrigeration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system.</w:t>
      </w:r>
    </w:p>
    <w:p w:rsidR="00847C49" w:rsidRDefault="00847C49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Refrigerant R-404A shall be used to minimize environmental hazard.  The amount of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refrigerant shall be minimized through use of a measured charge system, to prevent liquid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refrigerant </w:t>
      </w:r>
      <w:proofErr w:type="spellStart"/>
      <w:r w:rsidRPr="003C679F">
        <w:rPr>
          <w:rFonts w:ascii="Arial" w:hAnsi="Arial" w:cs="Arial"/>
          <w:sz w:val="20"/>
          <w:szCs w:val="20"/>
        </w:rPr>
        <w:t>floodback</w:t>
      </w:r>
      <w:proofErr w:type="spellEnd"/>
      <w:r w:rsidRPr="003C679F">
        <w:rPr>
          <w:rFonts w:ascii="Arial" w:hAnsi="Arial" w:cs="Arial"/>
          <w:sz w:val="20"/>
          <w:szCs w:val="20"/>
        </w:rPr>
        <w:t xml:space="preserve"> to the hermetic compressor.</w:t>
      </w:r>
    </w:p>
    <w:p w:rsidR="003C679F" w:rsidRPr="003C679F" w:rsidRDefault="003C679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5216" w:rsidRPr="00685C5C" w:rsidRDefault="00665216" w:rsidP="00665216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5C5C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665216" w:rsidRPr="0021634B" w:rsidRDefault="00665216" w:rsidP="00665216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The chiller section and associated refrigeration system shall be controlled and monitored by a fully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integrated microprocessor.  The </w:t>
      </w:r>
      <w:r>
        <w:rPr>
          <w:rFonts w:ascii="Arial" w:hAnsi="Arial" w:cs="Arial"/>
          <w:sz w:val="20"/>
          <w:szCs w:val="20"/>
        </w:rPr>
        <w:t>m</w:t>
      </w:r>
      <w:r w:rsidRPr="0021634B">
        <w:rPr>
          <w:rFonts w:ascii="Arial" w:hAnsi="Arial" w:cs="Arial"/>
          <w:sz w:val="20"/>
          <w:szCs w:val="20"/>
        </w:rPr>
        <w:t>icroprocessor shall control the chiller section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freeze-up.  Additionally, the standard microprocessor shall incorporate the following features:</w:t>
      </w:r>
    </w:p>
    <w:p w:rsidR="00665216" w:rsidRPr="0021634B" w:rsidRDefault="00665216" w:rsidP="00665216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5216" w:rsidRPr="0021634B" w:rsidRDefault="00665216" w:rsidP="00665216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Chiller Temperature Digital Readout</w:t>
      </w:r>
    </w:p>
    <w:p w:rsidR="00665216" w:rsidRPr="0021634B" w:rsidRDefault="00665216" w:rsidP="00665216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Chiller Temperature Alarm</w:t>
      </w:r>
    </w:p>
    <w:p w:rsidR="00665216" w:rsidRPr="0021634B" w:rsidRDefault="00665216" w:rsidP="00665216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Chiller Temperature Alarm</w:t>
      </w:r>
    </w:p>
    <w:p w:rsidR="00665216" w:rsidRPr="0021634B" w:rsidRDefault="00665216" w:rsidP="00665216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Adjustable Exchanger Temperature</w:t>
      </w:r>
    </w:p>
    <w:p w:rsidR="00665216" w:rsidRPr="0021634B" w:rsidRDefault="00665216" w:rsidP="00665216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Percent Savings Digital Readout</w:t>
      </w:r>
    </w:p>
    <w:p w:rsidR="00665216" w:rsidRPr="0021634B" w:rsidRDefault="00665216" w:rsidP="00665216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Drain Test Switch</w:t>
      </w:r>
    </w:p>
    <w:p w:rsidR="00665216" w:rsidRPr="0021634B" w:rsidRDefault="00665216" w:rsidP="00665216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User Defined Default Display</w:t>
      </w:r>
    </w:p>
    <w:p w:rsidR="00665216" w:rsidRPr="0021634B" w:rsidRDefault="00665216" w:rsidP="00665216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Anti-rapid-cycle timer</w:t>
      </w:r>
    </w:p>
    <w:p w:rsidR="00665216" w:rsidRPr="0021634B" w:rsidRDefault="00665216" w:rsidP="00665216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Pressure Digital Readout</w:t>
      </w:r>
    </w:p>
    <w:p w:rsidR="00665216" w:rsidRPr="0021634B" w:rsidRDefault="00665216" w:rsidP="00665216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Discharge Pressure Digital Readout</w:t>
      </w:r>
    </w:p>
    <w:p w:rsidR="00665216" w:rsidRPr="0021634B" w:rsidRDefault="00665216" w:rsidP="00665216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Temperature Digital Readout</w:t>
      </w:r>
    </w:p>
    <w:p w:rsidR="00665216" w:rsidRPr="0021634B" w:rsidRDefault="00665216" w:rsidP="00665216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Discharge Pressure Cutout Alarm</w:t>
      </w:r>
    </w:p>
    <w:p w:rsidR="00665216" w:rsidRPr="0021634B" w:rsidRDefault="00665216" w:rsidP="00665216">
      <w:pPr>
        <w:pStyle w:val="ListParagraph"/>
        <w:numPr>
          <w:ilvl w:val="0"/>
          <w:numId w:val="16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Suction Pressure Cutout Alarm</w:t>
      </w:r>
    </w:p>
    <w:p w:rsidR="00665216" w:rsidRDefault="00665216" w:rsidP="00665216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5216" w:rsidRPr="0021634B" w:rsidRDefault="00665216" w:rsidP="00665216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Microprocessor shall also incorporate field programmable dew point settings to allow the dryer to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be more closely matched to seasonal demands.  A higher dew point setting shall allow refrigerant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compressors to experience a lighter load thereby conserving more energy and further reducing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compressor wear and tear.  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1447" w:rsidRDefault="00CA1447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FCF" w:rsidRDefault="00F94FCF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57C4D" w:rsidRPr="00657C4D" w:rsidRDefault="00657C4D" w:rsidP="005F0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657C4D" w:rsidRPr="00657C4D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6A" w:rsidRDefault="009A2B6A" w:rsidP="00700135">
      <w:pPr>
        <w:spacing w:after="0" w:line="240" w:lineRule="auto"/>
      </w:pPr>
      <w:r>
        <w:separator/>
      </w:r>
    </w:p>
  </w:endnote>
  <w:endnote w:type="continuationSeparator" w:id="0">
    <w:p w:rsidR="009A2B6A" w:rsidRDefault="009A2B6A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89" w:rsidRDefault="00325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6A" w:rsidRDefault="009A2B6A" w:rsidP="00700135">
      <w:pPr>
        <w:spacing w:after="0" w:line="240" w:lineRule="auto"/>
      </w:pPr>
      <w:r>
        <w:separator/>
      </w:r>
    </w:p>
  </w:footnote>
  <w:footnote w:type="continuationSeparator" w:id="0">
    <w:p w:rsidR="009A2B6A" w:rsidRDefault="009A2B6A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65" w:rsidRPr="00640562" w:rsidRDefault="00AC476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863"/>
    <w:multiLevelType w:val="hybridMultilevel"/>
    <w:tmpl w:val="0E48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63C30"/>
    <w:multiLevelType w:val="hybridMultilevel"/>
    <w:tmpl w:val="BFE2F8CE"/>
    <w:lvl w:ilvl="0" w:tplc="B0E6156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12"/>
  </w:num>
  <w:num w:numId="8">
    <w:abstractNumId w:val="13"/>
  </w:num>
  <w:num w:numId="9">
    <w:abstractNumId w:val="3"/>
  </w:num>
  <w:num w:numId="10">
    <w:abstractNumId w:val="5"/>
  </w:num>
  <w:num w:numId="11">
    <w:abstractNumId w:val="15"/>
  </w:num>
  <w:num w:numId="12">
    <w:abstractNumId w:val="9"/>
  </w:num>
  <w:num w:numId="13">
    <w:abstractNumId w:val="8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96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317FA"/>
    <w:rsid w:val="000571EB"/>
    <w:rsid w:val="00057BCF"/>
    <w:rsid w:val="00071B45"/>
    <w:rsid w:val="00081456"/>
    <w:rsid w:val="00093E7E"/>
    <w:rsid w:val="000A4E79"/>
    <w:rsid w:val="000C73C8"/>
    <w:rsid w:val="000E1258"/>
    <w:rsid w:val="001203F4"/>
    <w:rsid w:val="00151E0B"/>
    <w:rsid w:val="00174080"/>
    <w:rsid w:val="001D1393"/>
    <w:rsid w:val="001F408B"/>
    <w:rsid w:val="00216ADF"/>
    <w:rsid w:val="0022453A"/>
    <w:rsid w:val="0028014A"/>
    <w:rsid w:val="002A6D76"/>
    <w:rsid w:val="002D1538"/>
    <w:rsid w:val="002E093F"/>
    <w:rsid w:val="002E5C34"/>
    <w:rsid w:val="00325B89"/>
    <w:rsid w:val="00365B4C"/>
    <w:rsid w:val="00385871"/>
    <w:rsid w:val="003C679F"/>
    <w:rsid w:val="00410BDE"/>
    <w:rsid w:val="004713C3"/>
    <w:rsid w:val="004B34BB"/>
    <w:rsid w:val="004B4953"/>
    <w:rsid w:val="005574CB"/>
    <w:rsid w:val="005A51C4"/>
    <w:rsid w:val="005D4AE3"/>
    <w:rsid w:val="005F01B8"/>
    <w:rsid w:val="00603725"/>
    <w:rsid w:val="00627827"/>
    <w:rsid w:val="00640562"/>
    <w:rsid w:val="00657C4D"/>
    <w:rsid w:val="006629A5"/>
    <w:rsid w:val="00665216"/>
    <w:rsid w:val="00683D19"/>
    <w:rsid w:val="0069525C"/>
    <w:rsid w:val="006B719C"/>
    <w:rsid w:val="006E7EFE"/>
    <w:rsid w:val="00700135"/>
    <w:rsid w:val="007234D5"/>
    <w:rsid w:val="00725449"/>
    <w:rsid w:val="0073213E"/>
    <w:rsid w:val="007457EB"/>
    <w:rsid w:val="007461FD"/>
    <w:rsid w:val="00747678"/>
    <w:rsid w:val="007509AE"/>
    <w:rsid w:val="007807B9"/>
    <w:rsid w:val="007B0107"/>
    <w:rsid w:val="007D5402"/>
    <w:rsid w:val="00805F65"/>
    <w:rsid w:val="00817CC6"/>
    <w:rsid w:val="008274F7"/>
    <w:rsid w:val="00830072"/>
    <w:rsid w:val="008454F5"/>
    <w:rsid w:val="00847C49"/>
    <w:rsid w:val="00874453"/>
    <w:rsid w:val="00880522"/>
    <w:rsid w:val="008868E6"/>
    <w:rsid w:val="00895952"/>
    <w:rsid w:val="008A5FC0"/>
    <w:rsid w:val="008F0AE7"/>
    <w:rsid w:val="0092647F"/>
    <w:rsid w:val="00933720"/>
    <w:rsid w:val="00955239"/>
    <w:rsid w:val="00980CF9"/>
    <w:rsid w:val="009A2B6A"/>
    <w:rsid w:val="009C7347"/>
    <w:rsid w:val="009E1C00"/>
    <w:rsid w:val="009F3E85"/>
    <w:rsid w:val="00A02CDB"/>
    <w:rsid w:val="00A03660"/>
    <w:rsid w:val="00A36B18"/>
    <w:rsid w:val="00A61B61"/>
    <w:rsid w:val="00A8110E"/>
    <w:rsid w:val="00A838AD"/>
    <w:rsid w:val="00AC4765"/>
    <w:rsid w:val="00AD05D6"/>
    <w:rsid w:val="00AF4141"/>
    <w:rsid w:val="00B14CF6"/>
    <w:rsid w:val="00BA3B8A"/>
    <w:rsid w:val="00BE386B"/>
    <w:rsid w:val="00BE6F2E"/>
    <w:rsid w:val="00BF627B"/>
    <w:rsid w:val="00C0623F"/>
    <w:rsid w:val="00C53505"/>
    <w:rsid w:val="00C637F2"/>
    <w:rsid w:val="00C804DA"/>
    <w:rsid w:val="00CA1447"/>
    <w:rsid w:val="00D023BF"/>
    <w:rsid w:val="00D02588"/>
    <w:rsid w:val="00D05BE8"/>
    <w:rsid w:val="00D7277A"/>
    <w:rsid w:val="00DA48D9"/>
    <w:rsid w:val="00DC3F60"/>
    <w:rsid w:val="00DC4865"/>
    <w:rsid w:val="00DD572E"/>
    <w:rsid w:val="00E133F5"/>
    <w:rsid w:val="00E21367"/>
    <w:rsid w:val="00E43AB1"/>
    <w:rsid w:val="00E6003D"/>
    <w:rsid w:val="00E76F02"/>
    <w:rsid w:val="00E91CA7"/>
    <w:rsid w:val="00E97A78"/>
    <w:rsid w:val="00EA18B1"/>
    <w:rsid w:val="00F529FF"/>
    <w:rsid w:val="00F56A13"/>
    <w:rsid w:val="00F76FC5"/>
    <w:rsid w:val="00F9349D"/>
    <w:rsid w:val="00F94FCF"/>
    <w:rsid w:val="00FA3B52"/>
    <w:rsid w:val="00FC2CA4"/>
    <w:rsid w:val="00FE3AE3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enu v:ext="edit" strokecolor="none"/>
    </o:shapedefaults>
    <o:shapelayout v:ext="edit">
      <o:idmap v:ext="edit" data="1"/>
      <o:rules v:ext="edit">
        <o:r id="V:Rule3" type="connector" idref="#_x0000_s1038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BFAE-1F86-492B-96C7-97D53338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tbollinger</cp:lastModifiedBy>
  <cp:revision>28</cp:revision>
  <cp:lastPrinted>2012-09-28T17:32:00Z</cp:lastPrinted>
  <dcterms:created xsi:type="dcterms:W3CDTF">2011-09-01T17:00:00Z</dcterms:created>
  <dcterms:modified xsi:type="dcterms:W3CDTF">2013-12-19T19:49:00Z</dcterms:modified>
</cp:coreProperties>
</file>