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0A" w:rsidRPr="0006777D" w:rsidRDefault="002E3C79" w:rsidP="00B01E0A">
      <w:pPr>
        <w:tabs>
          <w:tab w:val="left" w:pos="2000"/>
          <w:tab w:val="center" w:pos="4815"/>
        </w:tabs>
        <w:autoSpaceDE w:val="0"/>
        <w:autoSpaceDN w:val="0"/>
        <w:adjustRightInd w:val="0"/>
        <w:spacing w:after="0" w:line="240" w:lineRule="auto"/>
        <w:jc w:val="both"/>
        <w:rPr>
          <w:rFonts w:ascii="Arial" w:hAnsi="Arial" w:cs="Arial"/>
          <w:sz w:val="20"/>
          <w:szCs w:val="20"/>
        </w:rPr>
      </w:pPr>
      <w:r>
        <w:rPr>
          <w:noProof/>
        </w:rPr>
        <w:pict>
          <v:shapetype id="_x0000_t32" coordsize="21600,21600" o:spt="32" o:oned="t" path="m,l21600,21600e" filled="f">
            <v:path arrowok="t" fillok="f" o:connecttype="none"/>
            <o:lock v:ext="edit" shapetype="t"/>
          </v:shapetype>
          <v:shape id="AutoShape 14" o:spid="_x0000_s1032" type="#_x0000_t32" style="position:absolute;left:0;text-align:left;margin-left:0;margin-top:-3.75pt;width:48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2R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" strokeweight="1pt"/>
        </w:pict>
      </w:r>
      <w:r>
        <w:rPr>
          <w:noProof/>
        </w:rPr>
        <w:pict>
          <v:shapetype id="_x0000_t202" coordsize="21600,21600" o:spt="202" path="m,l,21600r21600,l21600,xe">
            <v:stroke joinstyle="miter"/>
            <v:path gradientshapeok="t" o:connecttype="rect"/>
          </v:shapetype>
          <v:shape id="Text Box 13" o:spid="_x0000_s1031" type="#_x0000_t202" style="position:absolute;left:0;text-align:left;margin-left:297.4pt;margin-top:-20.05pt;width:186.95pt;height:21.9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" filled="f" stroked="f">
            <v:textbox>
              <w:txbxContent>
                <w:p w:rsidR="00B01E0A" w:rsidRPr="00BE544A" w:rsidRDefault="00B01E0A" w:rsidP="00B01E0A">
                  <w:pPr>
                    <w:jc w:val="right"/>
                    <w:rPr>
                      <w:rFonts w:ascii="Arial" w:hAnsi="Arial" w:cs="Arial"/>
                      <w:b/>
                      <w:sz w:val="20"/>
                    </w:rPr>
                  </w:pPr>
                  <w:r w:rsidRPr="00BE544A">
                    <w:rPr>
                      <w:rFonts w:ascii="Arial" w:hAnsi="Arial" w:cs="Arial"/>
                      <w:b/>
                      <w:sz w:val="20"/>
                    </w:rPr>
                    <w:t>PRODUCT SPECIFICATION</w:t>
                  </w:r>
                </w:p>
              </w:txbxContent>
            </v:textbox>
          </v:shape>
        </w:pict>
      </w:r>
      <w:r w:rsidR="00B01AF7">
        <w:rPr>
          <w:rFonts w:ascii="Arial" w:hAnsi="Arial" w:cs="Arial"/>
          <w:b/>
          <w:bCs/>
          <w:sz w:val="20"/>
          <w:szCs w:val="20"/>
        </w:rPr>
        <w:t>MULTIPLEX</w:t>
      </w:r>
      <w:r w:rsidR="00B01E0A" w:rsidRPr="0006777D">
        <w:rPr>
          <w:rFonts w:ascii="Arial" w:hAnsi="Arial" w:cs="Arial"/>
          <w:b/>
          <w:bCs/>
          <w:sz w:val="20"/>
          <w:szCs w:val="20"/>
        </w:rPr>
        <w:t xml:space="preserve"> </w:t>
      </w:r>
      <w:r w:rsidR="00F95F84">
        <w:rPr>
          <w:rFonts w:ascii="Arial" w:hAnsi="Arial" w:cs="Arial"/>
          <w:b/>
          <w:bCs/>
          <w:sz w:val="20"/>
          <w:szCs w:val="20"/>
        </w:rPr>
        <w:t>NON-</w:t>
      </w:r>
      <w:r w:rsidR="00B01E0A" w:rsidRPr="0006777D">
        <w:rPr>
          <w:rFonts w:ascii="Arial" w:hAnsi="Arial" w:cs="Arial"/>
          <w:b/>
          <w:bCs/>
          <w:sz w:val="20"/>
          <w:szCs w:val="20"/>
        </w:rPr>
        <w:t>CYCLING REFRIGERATED AIR DRYER</w:t>
      </w:r>
      <w:r w:rsidR="00B01AF7">
        <w:rPr>
          <w:rFonts w:ascii="Arial" w:hAnsi="Arial" w:cs="Arial"/>
          <w:b/>
          <w:bCs/>
          <w:sz w:val="20"/>
          <w:szCs w:val="20"/>
        </w:rPr>
        <w:t xml:space="preserve"> (3,6</w:t>
      </w:r>
      <w:r w:rsidR="00B01E0A">
        <w:rPr>
          <w:rFonts w:ascii="Arial" w:hAnsi="Arial" w:cs="Arial"/>
          <w:b/>
          <w:bCs/>
          <w:sz w:val="20"/>
          <w:szCs w:val="20"/>
        </w:rPr>
        <w:t>00-24</w:t>
      </w:r>
      <w:r w:rsidR="00B01AF7">
        <w:rPr>
          <w:rFonts w:ascii="Arial" w:hAnsi="Arial" w:cs="Arial"/>
          <w:b/>
          <w:bCs/>
          <w:sz w:val="20"/>
          <w:szCs w:val="20"/>
        </w:rPr>
        <w:t>,0</w:t>
      </w:r>
      <w:r w:rsidR="00B01E0A">
        <w:rPr>
          <w:rFonts w:ascii="Arial" w:hAnsi="Arial" w:cs="Arial"/>
          <w:b/>
          <w:bCs/>
          <w:sz w:val="20"/>
          <w:szCs w:val="20"/>
        </w:rPr>
        <w:t>00 SCFM)</w:t>
      </w: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pP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sectPr w:rsidR="00B01E0A" w:rsidRPr="003C679F" w:rsidSect="00640562">
          <w:headerReference w:type="default" r:id="rId8"/>
          <w:pgSz w:w="12240" w:h="15840"/>
          <w:pgMar w:top="1728" w:right="1440" w:bottom="1440" w:left="1440" w:header="720" w:footer="720" w:gutter="0"/>
          <w:cols w:space="720"/>
          <w:noEndnote/>
        </w:sectPr>
      </w:pPr>
    </w:p>
    <w:p w:rsidR="00B01AF7" w:rsidRPr="00B01AF7" w:rsidRDefault="00B01AF7" w:rsidP="00B01AF7">
      <w:pPr>
        <w:autoSpaceDE w:val="0"/>
        <w:autoSpaceDN w:val="0"/>
        <w:adjustRightInd w:val="0"/>
        <w:spacing w:after="0" w:line="240" w:lineRule="auto"/>
        <w:jc w:val="both"/>
        <w:rPr>
          <w:rFonts w:ascii="Arial" w:hAnsi="Arial" w:cs="Arial"/>
          <w:sz w:val="20"/>
          <w:szCs w:val="20"/>
        </w:rPr>
        <w:sectPr w:rsidR="00B01AF7" w:rsidRPr="00B01AF7" w:rsidSect="00B01AF7">
          <w:headerReference w:type="default" r:id="rId9"/>
          <w:type w:val="continuous"/>
          <w:pgSz w:w="12240" w:h="15840"/>
          <w:pgMar w:top="1728" w:right="1440" w:bottom="1440" w:left="1440" w:header="720" w:footer="720" w:gutter="0"/>
          <w:cols w:space="720"/>
          <w:noEndnote/>
        </w:sect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SCOPE</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The dryer system shall be complete in all respects, including integral component equipment, inter-connecting piping, wiring, controls and sequencer. The modular dryer shall only require single-point connections to utilities by others.</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                              </w:t>
      </w:r>
      <w:r w:rsidR="003500C4" w:rsidRPr="004136CA">
        <w:rPr>
          <w:rFonts w:ascii="Arial" w:hAnsi="Arial" w:cs="Arial"/>
          <w:noProof/>
          <w:sz w:val="20"/>
          <w:szCs w:val="20"/>
        </w:rPr>
        <w:drawing>
          <wp:inline distT="0" distB="0" distL="0" distR="0">
            <wp:extent cx="2743200" cy="2057400"/>
            <wp:effectExtent l="0" t="0" r="0" b="0"/>
            <wp:docPr id="1" name="Picture 1" descr="S:\Terri\HARP III - ZEKS\Non-Cycling\ZEKSPro Specifications\3600-24000NC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rri\HARP III - ZEKS\Non-Cycling\ZEKSPro Specifications\3600-24000NCG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B01AF7" w:rsidRPr="004136CA" w:rsidRDefault="002E3C79" w:rsidP="00B01AF7">
      <w:pPr>
        <w:autoSpaceDE w:val="0"/>
        <w:autoSpaceDN w:val="0"/>
        <w:adjustRightInd w:val="0"/>
        <w:spacing w:after="0" w:line="240" w:lineRule="auto"/>
        <w:jc w:val="both"/>
        <w:rPr>
          <w:rFonts w:ascii="Arial" w:hAnsi="Arial" w:cs="Arial"/>
          <w:b/>
          <w:bCs/>
          <w:sz w:val="20"/>
          <w:szCs w:val="20"/>
        </w:rPr>
      </w:pPr>
      <w:r>
        <w:rPr>
          <w:rFonts w:ascii="Arial" w:hAnsi="Arial" w:cs="Arial"/>
          <w:noProof/>
          <w:sz w:val="20"/>
          <w:szCs w:val="20"/>
        </w:rPr>
        <w:pict>
          <v:shape id="Text Box 11" o:spid="_x0000_s1038" type="#_x0000_t202" style="position:absolute;left:0;text-align:left;margin-left:76.65pt;margin-top:.35pt;width:69.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" stroked="f">
            <v:textbox>
              <w:txbxContent>
                <w:p w:rsidR="00B01AF7" w:rsidRPr="00A6029B" w:rsidRDefault="00B01AF7" w:rsidP="00B01AF7">
                  <w:pPr>
                    <w:rPr>
                      <w:sz w:val="14"/>
                      <w:szCs w:val="14"/>
                    </w:rPr>
                  </w:pPr>
                  <w:r w:rsidRPr="00A6029B">
                    <w:rPr>
                      <w:sz w:val="14"/>
                      <w:szCs w:val="14"/>
                    </w:rPr>
                    <w:t>For reference only</w:t>
                  </w:r>
                </w:p>
              </w:txbxContent>
            </v:textbox>
          </v:shape>
        </w:pict>
      </w:r>
    </w:p>
    <w:p w:rsidR="00B01AF7" w:rsidRPr="004136CA" w:rsidRDefault="00B01AF7" w:rsidP="00B01AF7">
      <w:pPr>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EXCHANGER TECHNOLOGY</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The precooler / reheater and </w:t>
      </w:r>
      <w:r w:rsidR="003500C4" w:rsidRPr="004136CA">
        <w:rPr>
          <w:rFonts w:ascii="Arial" w:hAnsi="Arial" w:cs="Arial"/>
          <w:sz w:val="20"/>
          <w:szCs w:val="20"/>
        </w:rPr>
        <w:t>evaporator</w:t>
      </w:r>
      <w:r w:rsidRPr="004136CA">
        <w:rPr>
          <w:rFonts w:ascii="Arial" w:hAnsi="Arial" w:cs="Arial"/>
          <w:sz w:val="20"/>
          <w:szCs w:val="20"/>
        </w:rPr>
        <w:t xml:space="preserve"> heat exchangers in each module shall be manufactured within a single, all-aluminum module. The module shall include an integral moisture separator.  The heat exchanger sections shall be comprised of a stacked array of extruded aluminum plates that contain a plurality of uniform internal passages for optimal heat transfer. </w:t>
      </w:r>
    </w:p>
    <w:p w:rsidR="005D45CE" w:rsidRPr="004136CA" w:rsidRDefault="005D45CE"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COMPONENTS AND CONSTRUCTION</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Each module of the dryer system shall be complete with the following items:</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1B3FE9" w:rsidP="00B01AF7">
      <w:pPr>
        <w:numPr>
          <w:ilvl w:val="0"/>
          <w:numId w:val="14"/>
        </w:numPr>
        <w:autoSpaceDE w:val="0"/>
        <w:autoSpaceDN w:val="0"/>
        <w:adjustRightInd w:val="0"/>
        <w:spacing w:after="0" w:line="240" w:lineRule="auto"/>
        <w:contextualSpacing/>
        <w:rPr>
          <w:rFonts w:ascii="Arial" w:hAnsi="Arial" w:cs="Arial"/>
          <w:sz w:val="20"/>
          <w:szCs w:val="20"/>
        </w:rPr>
      </w:pPr>
      <w:proofErr w:type="spellStart"/>
      <w:r>
        <w:rPr>
          <w:rFonts w:ascii="Arial" w:hAnsi="Arial" w:cs="Arial"/>
          <w:sz w:val="20"/>
          <w:szCs w:val="20"/>
        </w:rPr>
        <w:t>Precooler</w:t>
      </w:r>
      <w:proofErr w:type="spellEnd"/>
      <w:r>
        <w:rPr>
          <w:rFonts w:ascii="Arial" w:hAnsi="Arial" w:cs="Arial"/>
          <w:sz w:val="20"/>
          <w:szCs w:val="20"/>
        </w:rPr>
        <w:t>/</w:t>
      </w:r>
      <w:proofErr w:type="spellStart"/>
      <w:r>
        <w:rPr>
          <w:rFonts w:ascii="Arial" w:hAnsi="Arial" w:cs="Arial"/>
          <w:sz w:val="20"/>
          <w:szCs w:val="20"/>
        </w:rPr>
        <w:t>Reheater</w:t>
      </w:r>
      <w:proofErr w:type="spellEnd"/>
      <w:r>
        <w:rPr>
          <w:rFonts w:ascii="Arial" w:hAnsi="Arial" w:cs="Arial"/>
          <w:sz w:val="20"/>
          <w:szCs w:val="20"/>
        </w:rPr>
        <w:t xml:space="preserve"> E</w:t>
      </w:r>
      <w:r w:rsidR="00B01AF7" w:rsidRPr="004136CA">
        <w:rPr>
          <w:rFonts w:ascii="Arial" w:hAnsi="Arial" w:cs="Arial"/>
          <w:sz w:val="20"/>
          <w:szCs w:val="20"/>
        </w:rPr>
        <w:t>xchanger</w:t>
      </w:r>
    </w:p>
    <w:p w:rsidR="00B01AF7" w:rsidRPr="004136CA" w:rsidRDefault="005A0614" w:rsidP="005A0614">
      <w:pPr>
        <w:numPr>
          <w:ilvl w:val="0"/>
          <w:numId w:val="14"/>
        </w:numPr>
        <w:autoSpaceDE w:val="0"/>
        <w:autoSpaceDN w:val="0"/>
        <w:adjustRightInd w:val="0"/>
        <w:spacing w:after="0" w:line="240" w:lineRule="auto"/>
        <w:contextualSpacing/>
        <w:rPr>
          <w:rFonts w:ascii="Arial" w:hAnsi="Arial" w:cs="Arial"/>
          <w:sz w:val="20"/>
          <w:szCs w:val="20"/>
        </w:rPr>
      </w:pPr>
      <w:r w:rsidRPr="004136CA">
        <w:rPr>
          <w:rFonts w:ascii="Arial" w:hAnsi="Arial" w:cs="Arial"/>
          <w:sz w:val="20"/>
          <w:szCs w:val="20"/>
        </w:rPr>
        <w:t xml:space="preserve">Refrigerant </w:t>
      </w:r>
      <w:r w:rsidR="003500C4" w:rsidRPr="004136CA">
        <w:rPr>
          <w:rFonts w:ascii="Arial" w:hAnsi="Arial" w:cs="Arial"/>
          <w:sz w:val="20"/>
          <w:szCs w:val="20"/>
        </w:rPr>
        <w:t>Evaporator</w:t>
      </w:r>
      <w:r w:rsidR="00B01AF7" w:rsidRPr="004136CA">
        <w:rPr>
          <w:rFonts w:ascii="Arial" w:hAnsi="Arial" w:cs="Arial"/>
          <w:sz w:val="20"/>
          <w:szCs w:val="20"/>
        </w:rPr>
        <w:t xml:space="preserve"> Section</w:t>
      </w:r>
    </w:p>
    <w:p w:rsidR="00B01AF7" w:rsidRPr="004136CA" w:rsidRDefault="001B3FE9" w:rsidP="00B01AF7">
      <w:pPr>
        <w:numPr>
          <w:ilvl w:val="0"/>
          <w:numId w:val="14"/>
        </w:num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Moisture S</w:t>
      </w:r>
      <w:r w:rsidR="00B01AF7" w:rsidRPr="004136CA">
        <w:rPr>
          <w:rFonts w:ascii="Arial" w:hAnsi="Arial" w:cs="Arial"/>
          <w:sz w:val="20"/>
          <w:szCs w:val="20"/>
        </w:rPr>
        <w:t>eparator</w:t>
      </w:r>
    </w:p>
    <w:p w:rsidR="00B01AF7" w:rsidRPr="004136CA" w:rsidRDefault="00F95F84" w:rsidP="00B01AF7">
      <w:pPr>
        <w:numPr>
          <w:ilvl w:val="0"/>
          <w:numId w:val="14"/>
        </w:numPr>
        <w:autoSpaceDE w:val="0"/>
        <w:autoSpaceDN w:val="0"/>
        <w:adjustRightInd w:val="0"/>
        <w:spacing w:after="0" w:line="240" w:lineRule="auto"/>
        <w:contextualSpacing/>
        <w:rPr>
          <w:rFonts w:ascii="Arial" w:hAnsi="Arial" w:cs="Arial"/>
          <w:sz w:val="20"/>
          <w:szCs w:val="20"/>
        </w:rPr>
      </w:pPr>
      <w:r w:rsidRPr="004136CA">
        <w:rPr>
          <w:rFonts w:ascii="Arial" w:hAnsi="Arial" w:cs="Arial"/>
          <w:sz w:val="20"/>
          <w:szCs w:val="20"/>
        </w:rPr>
        <w:t>Dual Element Inlet Filter</w:t>
      </w:r>
    </w:p>
    <w:p w:rsidR="00F95F84" w:rsidRPr="004136CA" w:rsidRDefault="00F95F84" w:rsidP="00B01AF7">
      <w:pPr>
        <w:numPr>
          <w:ilvl w:val="0"/>
          <w:numId w:val="14"/>
        </w:numPr>
        <w:autoSpaceDE w:val="0"/>
        <w:autoSpaceDN w:val="0"/>
        <w:adjustRightInd w:val="0"/>
        <w:spacing w:after="0" w:line="240" w:lineRule="auto"/>
        <w:contextualSpacing/>
        <w:rPr>
          <w:rFonts w:ascii="Arial" w:hAnsi="Arial" w:cs="Arial"/>
          <w:sz w:val="20"/>
          <w:szCs w:val="20"/>
        </w:rPr>
      </w:pPr>
      <w:r w:rsidRPr="004136CA">
        <w:rPr>
          <w:rFonts w:ascii="Arial" w:hAnsi="Arial" w:cs="Arial"/>
          <w:sz w:val="20"/>
          <w:szCs w:val="20"/>
        </w:rPr>
        <w:t>Electronic Hot Gas Valve</w:t>
      </w:r>
    </w:p>
    <w:p w:rsidR="00B01AF7" w:rsidRPr="004136CA" w:rsidRDefault="001B3FE9" w:rsidP="00B01AF7">
      <w:pPr>
        <w:numPr>
          <w:ilvl w:val="0"/>
          <w:numId w:val="14"/>
        </w:num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Pneumatically Actuated No-Loss D</w:t>
      </w:r>
      <w:r w:rsidR="00B01AF7" w:rsidRPr="004136CA">
        <w:rPr>
          <w:rFonts w:ascii="Arial" w:hAnsi="Arial" w:cs="Arial"/>
          <w:sz w:val="20"/>
          <w:szCs w:val="20"/>
        </w:rPr>
        <w:t xml:space="preserve">rain </w:t>
      </w:r>
    </w:p>
    <w:p w:rsidR="00B01AF7" w:rsidRPr="004136CA"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4136CA">
        <w:rPr>
          <w:rFonts w:ascii="Arial" w:hAnsi="Arial" w:cs="Arial"/>
          <w:sz w:val="20"/>
          <w:szCs w:val="20"/>
        </w:rPr>
        <w:t>Module Controls and Instrumentation</w:t>
      </w:r>
    </w:p>
    <w:p w:rsidR="00B01AF7" w:rsidRPr="004136CA" w:rsidRDefault="00B01AF7" w:rsidP="00B01AF7">
      <w:pPr>
        <w:autoSpaceDE w:val="0"/>
        <w:autoSpaceDN w:val="0"/>
        <w:adjustRightInd w:val="0"/>
        <w:spacing w:after="0" w:line="240" w:lineRule="auto"/>
        <w:jc w:val="both"/>
        <w:rPr>
          <w:rFonts w:ascii="Arial" w:hAnsi="Arial" w:cs="Arial"/>
          <w:b/>
          <w:bCs/>
          <w:sz w:val="20"/>
          <w:szCs w:val="20"/>
        </w:rPr>
      </w:pPr>
    </w:p>
    <w:p w:rsidR="005D45CE" w:rsidRPr="004136CA" w:rsidRDefault="005D45CE" w:rsidP="00B01AF7">
      <w:pPr>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PRECOOLER/REHEATER</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Dryer module shall be equipped with an air-to-air heat exchanger to precool incoming compressed air and reheat outgoing compressed air.  Precooling the air reduces the air temperature entering the </w:t>
      </w:r>
      <w:r w:rsidR="003500C4" w:rsidRPr="004136CA">
        <w:rPr>
          <w:rFonts w:ascii="Arial" w:hAnsi="Arial" w:cs="Arial"/>
          <w:sz w:val="20"/>
          <w:szCs w:val="20"/>
        </w:rPr>
        <w:t>evaporator</w:t>
      </w:r>
      <w:r w:rsidRPr="004136CA">
        <w:rPr>
          <w:rFonts w:ascii="Arial" w:hAnsi="Arial" w:cs="Arial"/>
          <w:sz w:val="20"/>
          <w:szCs w:val="20"/>
        </w:rPr>
        <w:t xml:space="preserve"> section, thereby reducing energy requirements.  Warm, reheated air exiting the dryer reduces potential for pipe sweat at dryer outlet.  Air-to-air heat exchanger shall be integral to the exchanger module.</w:t>
      </w:r>
    </w:p>
    <w:p w:rsidR="005D45CE" w:rsidRPr="004136CA" w:rsidRDefault="005D45CE" w:rsidP="00B01AF7">
      <w:pPr>
        <w:autoSpaceDE w:val="0"/>
        <w:autoSpaceDN w:val="0"/>
        <w:adjustRightInd w:val="0"/>
        <w:spacing w:after="0" w:line="240" w:lineRule="auto"/>
        <w:jc w:val="both"/>
        <w:rPr>
          <w:rFonts w:ascii="Arial" w:hAnsi="Arial" w:cs="Arial"/>
          <w:sz w:val="20"/>
          <w:szCs w:val="20"/>
        </w:rPr>
      </w:pPr>
    </w:p>
    <w:p w:rsidR="00B01AF7" w:rsidRPr="004136CA" w:rsidRDefault="003500C4"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EVAPORATOR</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Compressed air from the precooler/reheater shall</w:t>
      </w:r>
      <w:r w:rsidR="003500C4" w:rsidRPr="004136CA">
        <w:rPr>
          <w:rFonts w:ascii="Arial" w:hAnsi="Arial" w:cs="Arial"/>
          <w:sz w:val="20"/>
          <w:szCs w:val="20"/>
        </w:rPr>
        <w:t xml:space="preserve"> be delivered to the evaporator</w:t>
      </w:r>
      <w:r w:rsidRPr="004136CA">
        <w:rPr>
          <w:rFonts w:ascii="Arial" w:hAnsi="Arial" w:cs="Arial"/>
          <w:sz w:val="20"/>
          <w:szCs w:val="20"/>
        </w:rPr>
        <w:t xml:space="preserve">, where the air is cooled, thereby condensing out moisture.   The </w:t>
      </w:r>
      <w:r w:rsidR="00467EE4" w:rsidRPr="004136CA">
        <w:rPr>
          <w:rFonts w:ascii="Arial" w:hAnsi="Arial" w:cs="Arial"/>
          <w:sz w:val="20"/>
          <w:szCs w:val="20"/>
        </w:rPr>
        <w:t xml:space="preserve">evaporator </w:t>
      </w:r>
      <w:r w:rsidRPr="004136CA">
        <w:rPr>
          <w:rFonts w:ascii="Arial" w:hAnsi="Arial" w:cs="Arial"/>
          <w:sz w:val="20"/>
          <w:szCs w:val="20"/>
        </w:rPr>
        <w:t xml:space="preserve">shall be integral to the exchanger module.  </w:t>
      </w:r>
    </w:p>
    <w:p w:rsidR="005D45CE" w:rsidRPr="004136CA" w:rsidRDefault="005D45CE" w:rsidP="00B01AF7">
      <w:pPr>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t>AIR/MOISTURE SEPARATOR</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A moisture separator shall </w:t>
      </w:r>
      <w:r w:rsidR="00467EE4" w:rsidRPr="004136CA">
        <w:rPr>
          <w:rFonts w:ascii="Arial" w:hAnsi="Arial" w:cs="Arial"/>
          <w:sz w:val="20"/>
          <w:szCs w:val="20"/>
        </w:rPr>
        <w:t>be located after the evaporator</w:t>
      </w:r>
      <w:r w:rsidRPr="004136CA">
        <w:rPr>
          <w:rFonts w:ascii="Arial" w:hAnsi="Arial" w:cs="Arial"/>
          <w:sz w:val="20"/>
          <w:szCs w:val="20"/>
        </w:rPr>
        <w:t xml:space="preserve">.  Separator shall be integral to the exchanger module.  Compressed air and water condensed in the </w:t>
      </w:r>
      <w:r w:rsidR="00467EE4" w:rsidRPr="004136CA">
        <w:rPr>
          <w:rFonts w:ascii="Arial" w:hAnsi="Arial" w:cs="Arial"/>
          <w:sz w:val="20"/>
          <w:szCs w:val="20"/>
        </w:rPr>
        <w:t>evaporator</w:t>
      </w:r>
      <w:r w:rsidRPr="004136CA">
        <w:rPr>
          <w:rFonts w:ascii="Arial" w:hAnsi="Arial" w:cs="Arial"/>
          <w:sz w:val="20"/>
          <w:szCs w:val="20"/>
        </w:rPr>
        <w:t xml:space="preserve"> shall be delivered to the separator for the separation and subsequent removal of the water from the compressed air.  </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Separation shall be performed at the coldest point in the system, with the bulk moisture separation occurring at the bottom of the separator section.  Moisture re-entrainment shall be prevented by centrifugal acceleration that results from the air stream’s 180 degree turn within the module. These separation mechanisms shall provide for separation efficiency in excess of 99%.</w:t>
      </w:r>
    </w:p>
    <w:p w:rsidR="005D45CE" w:rsidRPr="004136CA" w:rsidRDefault="005D45CE" w:rsidP="00B01AF7">
      <w:pPr>
        <w:autoSpaceDE w:val="0"/>
        <w:autoSpaceDN w:val="0"/>
        <w:adjustRightInd w:val="0"/>
        <w:spacing w:after="0" w:line="240" w:lineRule="auto"/>
        <w:jc w:val="both"/>
        <w:rPr>
          <w:rFonts w:ascii="Arial" w:hAnsi="Arial" w:cs="Arial"/>
          <w:b/>
          <w:bCs/>
          <w:sz w:val="20"/>
          <w:szCs w:val="20"/>
        </w:rPr>
      </w:pPr>
    </w:p>
    <w:p w:rsidR="00A8411B" w:rsidRPr="004136CA" w:rsidRDefault="00A8411B" w:rsidP="00A8411B">
      <w:pPr>
        <w:autoSpaceDE w:val="0"/>
        <w:autoSpaceDN w:val="0"/>
        <w:adjustRightInd w:val="0"/>
        <w:spacing w:after="0" w:line="240" w:lineRule="auto"/>
        <w:jc w:val="both"/>
        <w:rPr>
          <w:rFonts w:ascii="Arial" w:hAnsi="Arial" w:cs="Arial"/>
          <w:b/>
          <w:sz w:val="20"/>
          <w:szCs w:val="20"/>
        </w:rPr>
      </w:pPr>
      <w:r w:rsidRPr="004136CA">
        <w:rPr>
          <w:rFonts w:ascii="Arial" w:hAnsi="Arial" w:cs="Arial"/>
          <w:b/>
          <w:sz w:val="20"/>
          <w:szCs w:val="20"/>
        </w:rPr>
        <w:t>FILTRATION</w:t>
      </w:r>
    </w:p>
    <w:p w:rsidR="00A8411B" w:rsidRPr="004136CA" w:rsidRDefault="00A8411B" w:rsidP="00A8411B">
      <w:pPr>
        <w:autoSpaceDE w:val="0"/>
        <w:autoSpaceDN w:val="0"/>
        <w:adjustRightInd w:val="0"/>
        <w:spacing w:after="0" w:line="240" w:lineRule="auto"/>
        <w:jc w:val="both"/>
        <w:rPr>
          <w:rFonts w:ascii="Arial" w:hAnsi="Arial" w:cs="Arial"/>
          <w:b/>
          <w:sz w:val="20"/>
          <w:szCs w:val="20"/>
        </w:rPr>
      </w:pPr>
    </w:p>
    <w:p w:rsidR="00A8411B" w:rsidRPr="004136CA" w:rsidRDefault="00A8411B" w:rsidP="00A8411B">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A dual element, internal filter assembly complete with two factory installed general purpose filter elements shall be provided within each dryer module as standard to protect the heat exchanger from piping system debris upstream of the dryer and to improve the delivered air quality. The inlet filter assembly shall be provided with a timed solenoid drain to expel accumulated condensate.</w:t>
      </w:r>
    </w:p>
    <w:p w:rsidR="005D45CE" w:rsidRPr="004136CA" w:rsidRDefault="005D45CE" w:rsidP="00B01AF7">
      <w:pPr>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b/>
          <w:bCs/>
          <w:sz w:val="20"/>
          <w:szCs w:val="20"/>
        </w:rPr>
        <w:lastRenderedPageBreak/>
        <w:t>REFRIGERATION SYSTEM</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Each module’s refrigeration system shall be designed to dry a set amount of compressed air.  The refrigeration system shall consist of one hermetically sealed, high-efficiency scroll compressor, air or water cooled condenser, </w:t>
      </w:r>
      <w:r w:rsidRPr="004136CA">
        <w:rPr>
          <w:rFonts w:ascii="Arial" w:eastAsia="Arial Unicode MS" w:hAnsi="Arial" w:cs="Arial"/>
          <w:sz w:val="20"/>
          <w:szCs w:val="20"/>
        </w:rPr>
        <w:t>and other refrigeration components needed for proper operation. Refrigerant R410A shall be used to minimize environmental hazard.</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F95F84" w:rsidRPr="004136CA" w:rsidRDefault="00F95F84" w:rsidP="00F95F84">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Electronic hot gas valve and dedicated hot gas valve controller monitored by the dryer microprocessor controller is included.</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r w:rsidRPr="004136CA">
        <w:rPr>
          <w:rFonts w:ascii="Arial" w:hAnsi="Arial" w:cs="Arial"/>
          <w:b/>
          <w:bCs/>
          <w:sz w:val="20"/>
          <w:szCs w:val="20"/>
        </w:rPr>
        <w:t>DRAIN ASSEMBLY</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Cs/>
          <w:sz w:val="20"/>
          <w:szCs w:val="20"/>
        </w:rPr>
      </w:pPr>
      <w:r w:rsidRPr="004136CA">
        <w:rPr>
          <w:rFonts w:ascii="Arial" w:hAnsi="Arial" w:cs="Arial"/>
          <w:bCs/>
          <w:sz w:val="20"/>
          <w:szCs w:val="20"/>
        </w:rPr>
        <w:t>Dryer shall be equipped with two drains:</w:t>
      </w:r>
    </w:p>
    <w:p w:rsidR="00B01AF7" w:rsidRPr="004136CA" w:rsidRDefault="00B01AF7" w:rsidP="00B01AF7">
      <w:pPr>
        <w:numPr>
          <w:ilvl w:val="0"/>
          <w:numId w:val="15"/>
        </w:numPr>
        <w:contextualSpacing/>
        <w:rPr>
          <w:rFonts w:ascii="Arial" w:hAnsi="Arial" w:cs="Arial"/>
          <w:bCs/>
          <w:sz w:val="20"/>
          <w:szCs w:val="20"/>
        </w:rPr>
      </w:pPr>
      <w:r w:rsidRPr="004136CA">
        <w:rPr>
          <w:rFonts w:ascii="Arial" w:hAnsi="Arial" w:cs="Arial"/>
          <w:bCs/>
          <w:sz w:val="20"/>
          <w:szCs w:val="20"/>
        </w:rPr>
        <w:t>Heat Exchanger Module Drain – A pneumatically operated no loss drain with liquid level switch shall be provided as standard and shall be monitored by the module controller continuously when the module is powered.</w:t>
      </w:r>
    </w:p>
    <w:p w:rsidR="00B01AF7" w:rsidRPr="004136CA" w:rsidRDefault="00574FD4" w:rsidP="00B01AF7">
      <w:pPr>
        <w:numPr>
          <w:ilvl w:val="0"/>
          <w:numId w:val="15"/>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bCs/>
          <w:sz w:val="20"/>
          <w:szCs w:val="20"/>
        </w:rPr>
      </w:pPr>
      <w:r w:rsidRPr="004136CA">
        <w:rPr>
          <w:rFonts w:ascii="Arial" w:hAnsi="Arial" w:cs="Arial"/>
          <w:bCs/>
          <w:sz w:val="20"/>
          <w:szCs w:val="20"/>
        </w:rPr>
        <w:t>Internal</w:t>
      </w:r>
      <w:r w:rsidR="00B01AF7" w:rsidRPr="004136CA">
        <w:rPr>
          <w:rFonts w:ascii="Arial" w:hAnsi="Arial" w:cs="Arial"/>
          <w:bCs/>
          <w:sz w:val="20"/>
          <w:szCs w:val="20"/>
        </w:rPr>
        <w:t xml:space="preserve"> Filter Drain – A dedicated solenoid drain with adjustable on / off timer </w:t>
      </w:r>
      <w:r w:rsidR="00754453">
        <w:rPr>
          <w:rFonts w:ascii="Arial" w:hAnsi="Arial" w:cs="Arial"/>
          <w:bCs/>
          <w:sz w:val="20"/>
          <w:szCs w:val="20"/>
        </w:rPr>
        <w:t xml:space="preserve">and Y strainer with a shut-off valve </w:t>
      </w:r>
      <w:r w:rsidR="00B01AF7" w:rsidRPr="004136CA">
        <w:rPr>
          <w:rFonts w:ascii="Arial" w:hAnsi="Arial" w:cs="Arial"/>
          <w:bCs/>
          <w:sz w:val="20"/>
          <w:szCs w:val="20"/>
        </w:rPr>
        <w:t xml:space="preserve">shall enable full removal of condensed moisture from the inlet filter assembly. </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4136CA" w:rsidRDefault="004136CA"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sz w:val="20"/>
          <w:szCs w:val="20"/>
        </w:rPr>
      </w:pPr>
      <w:r w:rsidRPr="004136CA">
        <w:rPr>
          <w:rFonts w:ascii="Arial" w:hAnsi="Arial" w:cs="Arial"/>
          <w:b/>
          <w:bCs/>
          <w:sz w:val="20"/>
          <w:szCs w:val="20"/>
        </w:rPr>
        <w:t>CON</w:t>
      </w:r>
      <w:r w:rsidR="00B01AF7" w:rsidRPr="004136CA">
        <w:rPr>
          <w:rFonts w:ascii="Arial" w:hAnsi="Arial" w:cs="Arial"/>
          <w:b/>
          <w:bCs/>
          <w:sz w:val="20"/>
          <w:szCs w:val="20"/>
        </w:rPr>
        <w:t>TROLS AND INSTRUMENTATION</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Each module’s </w:t>
      </w:r>
      <w:r w:rsidR="005A0614" w:rsidRPr="004136CA">
        <w:rPr>
          <w:rFonts w:ascii="Arial" w:hAnsi="Arial" w:cs="Arial"/>
          <w:sz w:val="20"/>
          <w:szCs w:val="20"/>
        </w:rPr>
        <w:t xml:space="preserve">refrigeration system </w:t>
      </w:r>
      <w:r w:rsidRPr="004136CA">
        <w:rPr>
          <w:rFonts w:ascii="Arial" w:hAnsi="Arial" w:cs="Arial"/>
          <w:sz w:val="20"/>
          <w:szCs w:val="20"/>
        </w:rPr>
        <w:t>shall be controlled and monitored by a fully integrated microprocessor.</w:t>
      </w:r>
      <w:r w:rsidR="005A0614" w:rsidRPr="004136CA">
        <w:rPr>
          <w:rFonts w:ascii="Arial" w:hAnsi="Arial" w:cs="Arial"/>
          <w:sz w:val="20"/>
          <w:szCs w:val="20"/>
        </w:rPr>
        <w:t xml:space="preserve">  T</w:t>
      </w:r>
      <w:r w:rsidRPr="004136CA">
        <w:rPr>
          <w:rFonts w:ascii="Arial" w:hAnsi="Arial" w:cs="Arial"/>
          <w:sz w:val="20"/>
          <w:szCs w:val="20"/>
        </w:rPr>
        <w:t xml:space="preserve">he microprocessor </w:t>
      </w:r>
      <w:r w:rsidR="0099623C" w:rsidRPr="004136CA">
        <w:rPr>
          <w:rFonts w:ascii="Arial" w:hAnsi="Arial" w:cs="Arial"/>
          <w:sz w:val="20"/>
          <w:szCs w:val="20"/>
        </w:rPr>
        <w:t>shall incorporate</w:t>
      </w:r>
      <w:r w:rsidRPr="004136CA">
        <w:rPr>
          <w:rFonts w:ascii="Arial" w:hAnsi="Arial" w:cs="Arial"/>
          <w:sz w:val="20"/>
          <w:szCs w:val="20"/>
        </w:rPr>
        <w:t xml:space="preserve"> the following features:</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754453" w:rsidRDefault="00754453"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Chiller Temperature Digital Readout</w:t>
      </w:r>
    </w:p>
    <w:p w:rsidR="00754453" w:rsidRDefault="00754453"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Ambient Air Temperature Readout</w:t>
      </w:r>
    </w:p>
    <w:p w:rsidR="00754453" w:rsidRDefault="00754453"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Electronic Hot Gas Bypass Valve Operating Status</w:t>
      </w:r>
    </w:p>
    <w:p w:rsidR="0075053D" w:rsidRPr="004136CA" w:rsidRDefault="0075053D"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 xml:space="preserve">Suction Pressure </w:t>
      </w:r>
      <w:r w:rsidR="00754453">
        <w:rPr>
          <w:rFonts w:ascii="Arial" w:hAnsi="Arial" w:cs="Arial"/>
          <w:sz w:val="20"/>
          <w:szCs w:val="20"/>
        </w:rPr>
        <w:t xml:space="preserve">Digital </w:t>
      </w:r>
      <w:r w:rsidRPr="004136CA">
        <w:rPr>
          <w:rFonts w:ascii="Arial" w:hAnsi="Arial" w:cs="Arial"/>
          <w:sz w:val="20"/>
          <w:szCs w:val="20"/>
        </w:rPr>
        <w:t>Readout</w:t>
      </w:r>
    </w:p>
    <w:p w:rsidR="0075053D" w:rsidRPr="004136CA" w:rsidRDefault="0075053D"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 xml:space="preserve">Discharge Pressure </w:t>
      </w:r>
      <w:r w:rsidR="00754453">
        <w:rPr>
          <w:rFonts w:ascii="Arial" w:hAnsi="Arial" w:cs="Arial"/>
          <w:sz w:val="20"/>
          <w:szCs w:val="20"/>
        </w:rPr>
        <w:t xml:space="preserve">Digital </w:t>
      </w:r>
      <w:r w:rsidRPr="004136CA">
        <w:rPr>
          <w:rFonts w:ascii="Arial" w:hAnsi="Arial" w:cs="Arial"/>
          <w:sz w:val="20"/>
          <w:szCs w:val="20"/>
        </w:rPr>
        <w:t>Readout</w:t>
      </w:r>
    </w:p>
    <w:p w:rsidR="0075053D" w:rsidRPr="004136CA" w:rsidRDefault="0075053D"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Suction Temperature Readout</w:t>
      </w:r>
    </w:p>
    <w:p w:rsidR="0075053D" w:rsidRPr="004136CA" w:rsidRDefault="0075053D"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High Filter Pressure Drop Alarm</w:t>
      </w:r>
    </w:p>
    <w:p w:rsidR="0075053D" w:rsidRPr="004136CA" w:rsidRDefault="0075053D" w:rsidP="0075053D">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Adjustable Baud Rate</w:t>
      </w: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22721" w:rsidRDefault="00B22721"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4136CA"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bookmarkStart w:id="0" w:name="_GoBack"/>
      <w:bookmarkEnd w:id="0"/>
      <w:r w:rsidRPr="004136CA">
        <w:rPr>
          <w:rFonts w:ascii="Arial" w:hAnsi="Arial" w:cs="Arial"/>
          <w:sz w:val="20"/>
          <w:szCs w:val="20"/>
        </w:rPr>
        <w:t xml:space="preserve">Microprocessor shall also incorporate field programmable chiller temperature settings to allow the dryer to more closely match seasonal demands.  A higher chiller temperature setting shall allow refrigerant compressors to experience a lighter load thereby conserving more energy and further reducing compressor run time.  </w:t>
      </w:r>
    </w:p>
    <w:p w:rsidR="004136CA" w:rsidRPr="004136CA" w:rsidRDefault="00B01AF7" w:rsidP="00B01AF7">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  </w:t>
      </w:r>
    </w:p>
    <w:p w:rsidR="004136CA" w:rsidRPr="004136CA" w:rsidRDefault="004136CA" w:rsidP="004136CA">
      <w:pPr>
        <w:autoSpaceDE w:val="0"/>
        <w:autoSpaceDN w:val="0"/>
        <w:adjustRightInd w:val="0"/>
        <w:spacing w:after="0" w:line="240" w:lineRule="auto"/>
        <w:jc w:val="both"/>
        <w:rPr>
          <w:rFonts w:ascii="Arial" w:hAnsi="Arial" w:cs="Arial"/>
          <w:b/>
          <w:sz w:val="20"/>
          <w:szCs w:val="20"/>
        </w:rPr>
      </w:pPr>
      <w:r w:rsidRPr="004136CA">
        <w:rPr>
          <w:rFonts w:ascii="Arial" w:hAnsi="Arial" w:cs="Arial"/>
          <w:b/>
          <w:sz w:val="20"/>
          <w:szCs w:val="20"/>
        </w:rPr>
        <w:t>SYSTEM CONTROLLER</w:t>
      </w:r>
    </w:p>
    <w:p w:rsidR="004136CA" w:rsidRPr="004136CA" w:rsidRDefault="004136CA" w:rsidP="004136CA">
      <w:pPr>
        <w:autoSpaceDE w:val="0"/>
        <w:autoSpaceDN w:val="0"/>
        <w:adjustRightInd w:val="0"/>
        <w:spacing w:after="0" w:line="240" w:lineRule="auto"/>
        <w:jc w:val="both"/>
        <w:rPr>
          <w:rFonts w:ascii="Arial" w:hAnsi="Arial" w:cs="Arial"/>
          <w:b/>
          <w:sz w:val="20"/>
          <w:szCs w:val="20"/>
        </w:rPr>
      </w:pPr>
    </w:p>
    <w:p w:rsidR="004136CA" w:rsidRPr="004136CA" w:rsidRDefault="004136CA" w:rsidP="004136CA">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 xml:space="preserve">The main power box shall contain the primary fuse protection necessary for each module.  It shall be factory wired to each of the modules including the communications wiring needed for communicating between the system controller and each module.  </w:t>
      </w:r>
    </w:p>
    <w:p w:rsidR="004136CA" w:rsidRPr="004136CA" w:rsidRDefault="004136CA" w:rsidP="004136CA">
      <w:pPr>
        <w:autoSpaceDE w:val="0"/>
        <w:autoSpaceDN w:val="0"/>
        <w:adjustRightInd w:val="0"/>
        <w:spacing w:after="0" w:line="240" w:lineRule="auto"/>
        <w:jc w:val="both"/>
        <w:rPr>
          <w:rFonts w:ascii="Arial" w:hAnsi="Arial" w:cs="Arial"/>
          <w:sz w:val="20"/>
          <w:szCs w:val="20"/>
        </w:rPr>
      </w:pPr>
    </w:p>
    <w:p w:rsidR="004136CA" w:rsidRPr="004136CA" w:rsidRDefault="004136CA" w:rsidP="004136CA">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The System Controller:</w:t>
      </w:r>
    </w:p>
    <w:p w:rsidR="004136CA" w:rsidRP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Continuously monitor the compressed air inlet &amp; outlet temperature &amp; pressure values while the unit is operational.</w:t>
      </w:r>
    </w:p>
    <w:p w:rsidR="004136CA" w:rsidRP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Monitor the operation of each module via RS485.</w:t>
      </w:r>
    </w:p>
    <w:p w:rsidR="004136CA" w:rsidRP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Permit the unit to be remotely monitored via RS485 communications.</w:t>
      </w:r>
    </w:p>
    <w:p w:rsidR="004136CA" w:rsidRP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 xml:space="preserve">Incorporate a </w:t>
      </w:r>
      <w:r w:rsidR="0099623C" w:rsidRPr="004136CA">
        <w:rPr>
          <w:rFonts w:ascii="Arial" w:hAnsi="Arial" w:cs="Arial"/>
          <w:sz w:val="20"/>
          <w:szCs w:val="20"/>
        </w:rPr>
        <w:t>user-friendly</w:t>
      </w:r>
      <w:r w:rsidRPr="004136CA">
        <w:rPr>
          <w:rFonts w:ascii="Arial" w:hAnsi="Arial" w:cs="Arial"/>
          <w:sz w:val="20"/>
          <w:szCs w:val="20"/>
        </w:rPr>
        <w:t xml:space="preserve"> LCD display to allow user to visually monitor the operation of the dryer and an integral keypad to permit a user to make parameter adjustments through the user interface.</w:t>
      </w:r>
    </w:p>
    <w:p w:rsid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 xml:space="preserve">Incorporate an SD Card </w:t>
      </w:r>
      <w:r w:rsidR="0099623C" w:rsidRPr="004136CA">
        <w:rPr>
          <w:rFonts w:ascii="Arial" w:hAnsi="Arial" w:cs="Arial"/>
          <w:sz w:val="20"/>
          <w:szCs w:val="20"/>
        </w:rPr>
        <w:t>Slot, which</w:t>
      </w:r>
      <w:r w:rsidRPr="004136CA">
        <w:rPr>
          <w:rFonts w:ascii="Arial" w:hAnsi="Arial" w:cs="Arial"/>
          <w:sz w:val="20"/>
          <w:szCs w:val="20"/>
        </w:rPr>
        <w:t xml:space="preserve"> allows for program upgrades without the need for replacing the controller.</w:t>
      </w:r>
    </w:p>
    <w:p w:rsidR="004136CA" w:rsidRPr="004136CA" w:rsidRDefault="004136CA" w:rsidP="004136CA">
      <w:pPr>
        <w:numPr>
          <w:ilvl w:val="0"/>
          <w:numId w:val="17"/>
        </w:numPr>
        <w:autoSpaceDE w:val="0"/>
        <w:autoSpaceDN w:val="0"/>
        <w:adjustRightInd w:val="0"/>
        <w:spacing w:after="0" w:line="240" w:lineRule="auto"/>
        <w:contextualSpacing/>
        <w:jc w:val="both"/>
        <w:rPr>
          <w:rFonts w:ascii="Arial" w:hAnsi="Arial" w:cs="Arial"/>
          <w:sz w:val="20"/>
          <w:szCs w:val="20"/>
        </w:rPr>
      </w:pPr>
      <w:r w:rsidRPr="004136CA">
        <w:rPr>
          <w:rFonts w:ascii="Arial" w:hAnsi="Arial" w:cs="Arial"/>
          <w:sz w:val="20"/>
          <w:szCs w:val="20"/>
        </w:rPr>
        <w:t>Permit the unit to be operated in three different operating modes:</w:t>
      </w:r>
    </w:p>
    <w:p w:rsidR="004136CA" w:rsidRPr="004136CA" w:rsidRDefault="004136CA" w:rsidP="004136CA">
      <w:pPr>
        <w:pStyle w:val="ListParagraph"/>
        <w:numPr>
          <w:ilvl w:val="0"/>
          <w:numId w:val="18"/>
        </w:num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Automatic</w:t>
      </w:r>
    </w:p>
    <w:p w:rsidR="004136CA" w:rsidRPr="004136CA" w:rsidRDefault="004136CA" w:rsidP="004136CA">
      <w:pPr>
        <w:pStyle w:val="ListParagraph"/>
        <w:numPr>
          <w:ilvl w:val="0"/>
          <w:numId w:val="18"/>
        </w:num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Manual</w:t>
      </w:r>
    </w:p>
    <w:p w:rsidR="004136CA" w:rsidRPr="004136CA" w:rsidRDefault="004136CA" w:rsidP="004136CA">
      <w:pPr>
        <w:pStyle w:val="ListParagraph"/>
        <w:numPr>
          <w:ilvl w:val="0"/>
          <w:numId w:val="18"/>
        </w:num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Remote</w:t>
      </w:r>
    </w:p>
    <w:p w:rsidR="004136CA" w:rsidRPr="004136CA" w:rsidRDefault="004136CA" w:rsidP="004136CA">
      <w:pPr>
        <w:autoSpaceDE w:val="0"/>
        <w:autoSpaceDN w:val="0"/>
        <w:adjustRightInd w:val="0"/>
        <w:spacing w:after="0" w:line="240" w:lineRule="auto"/>
        <w:ind w:left="720"/>
        <w:contextualSpacing/>
        <w:jc w:val="both"/>
        <w:rPr>
          <w:rFonts w:ascii="Arial" w:hAnsi="Arial" w:cs="Arial"/>
          <w:sz w:val="20"/>
          <w:szCs w:val="20"/>
        </w:rPr>
      </w:pPr>
    </w:p>
    <w:p w:rsidR="00B01AF7" w:rsidRPr="004136CA" w:rsidRDefault="004136CA" w:rsidP="004136CA">
      <w:pPr>
        <w:autoSpaceDE w:val="0"/>
        <w:autoSpaceDN w:val="0"/>
        <w:adjustRightInd w:val="0"/>
        <w:spacing w:after="0" w:line="240" w:lineRule="auto"/>
        <w:ind w:left="360"/>
        <w:contextualSpacing/>
        <w:jc w:val="both"/>
        <w:rPr>
          <w:rFonts w:ascii="Arial" w:hAnsi="Arial" w:cs="Arial"/>
          <w:b/>
          <w:sz w:val="20"/>
          <w:szCs w:val="20"/>
        </w:rPr>
      </w:pPr>
      <w:r w:rsidRPr="004136CA">
        <w:rPr>
          <w:rFonts w:ascii="Arial" w:hAnsi="Arial" w:cs="Arial"/>
          <w:sz w:val="20"/>
          <w:szCs w:val="20"/>
        </w:rPr>
        <w:t>The control circuit in the main power box shall contain a primary phase monitor that will energize the control circuit for each module when the wiring is properly phased and no fault conditions are detected.  The phase monitor shall detect incorrect power phasing of the dryer and protect against voltage imbalance conditions.</w:t>
      </w: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AF7" w:rsidRPr="004136CA" w:rsidRDefault="00B01AF7" w:rsidP="00B01AF7">
      <w:pPr>
        <w:autoSpaceDE w:val="0"/>
        <w:autoSpaceDN w:val="0"/>
        <w:adjustRightInd w:val="0"/>
        <w:spacing w:after="0" w:line="240" w:lineRule="auto"/>
        <w:jc w:val="both"/>
        <w:rPr>
          <w:rFonts w:ascii="Arial" w:hAnsi="Arial" w:cs="Arial"/>
          <w:sz w:val="20"/>
          <w:szCs w:val="20"/>
        </w:rPr>
      </w:pPr>
    </w:p>
    <w:p w:rsidR="00B01E0A" w:rsidRPr="003C679F" w:rsidRDefault="00B01AF7" w:rsidP="00B01E0A">
      <w:pPr>
        <w:autoSpaceDE w:val="0"/>
        <w:autoSpaceDN w:val="0"/>
        <w:adjustRightInd w:val="0"/>
        <w:spacing w:after="0" w:line="240" w:lineRule="auto"/>
        <w:jc w:val="both"/>
        <w:rPr>
          <w:rFonts w:ascii="Arial" w:hAnsi="Arial" w:cs="Arial"/>
          <w:sz w:val="20"/>
          <w:szCs w:val="20"/>
        </w:rPr>
      </w:pPr>
      <w:r w:rsidRPr="004136CA">
        <w:rPr>
          <w:rFonts w:ascii="Arial" w:hAnsi="Arial" w:cs="Arial"/>
          <w:sz w:val="20"/>
          <w:szCs w:val="20"/>
        </w:rPr>
        <w:t>END PRODUCT SPECIFICATION</w:t>
      </w:r>
    </w:p>
    <w:sectPr w:rsidR="00B01E0A" w:rsidRPr="003C679F"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E6" w:rsidRDefault="00AD32E6" w:rsidP="00700135">
      <w:pPr>
        <w:spacing w:after="0" w:line="240" w:lineRule="auto"/>
      </w:pPr>
      <w:r>
        <w:separator/>
      </w:r>
    </w:p>
  </w:endnote>
  <w:endnote w:type="continuationSeparator" w:id="0">
    <w:p w:rsidR="00AD32E6" w:rsidRDefault="00AD32E6"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E6" w:rsidRDefault="00AD32E6" w:rsidP="00700135">
      <w:pPr>
        <w:spacing w:after="0" w:line="240" w:lineRule="auto"/>
      </w:pPr>
      <w:r>
        <w:separator/>
      </w:r>
    </w:p>
  </w:footnote>
  <w:footnote w:type="continuationSeparator" w:id="0">
    <w:p w:rsidR="00AD32E6" w:rsidRDefault="00AD32E6"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A" w:rsidRPr="00640562" w:rsidRDefault="00B01E0A" w:rsidP="00640562">
    <w:pPr>
      <w:pStyle w:val="Header"/>
      <w:spacing w:line="160" w:lineRule="exact"/>
      <w:jc w:val="right"/>
      <w:rPr>
        <w:rFonts w:ascii="Arial" w:hAnsi="Arial" w:cs="Arial"/>
        <w:spacing w:val="1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F7" w:rsidRPr="00640562" w:rsidRDefault="00B01AF7"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221"/>
    <w:multiLevelType w:val="hybridMultilevel"/>
    <w:tmpl w:val="403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AB8"/>
    <w:multiLevelType w:val="hybridMultilevel"/>
    <w:tmpl w:val="831AEABC"/>
    <w:lvl w:ilvl="0" w:tplc="1AE88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D3F0D"/>
    <w:multiLevelType w:val="hybridMultilevel"/>
    <w:tmpl w:val="351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9829B4"/>
    <w:multiLevelType w:val="hybridMultilevel"/>
    <w:tmpl w:val="270EAB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44B53"/>
    <w:multiLevelType w:val="hybridMultilevel"/>
    <w:tmpl w:val="DABA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67FD4"/>
    <w:multiLevelType w:val="hybridMultilevel"/>
    <w:tmpl w:val="941A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05251"/>
    <w:multiLevelType w:val="hybridMultilevel"/>
    <w:tmpl w:val="659801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9147FD9"/>
    <w:multiLevelType w:val="hybridMultilevel"/>
    <w:tmpl w:val="0AB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0BFD"/>
    <w:multiLevelType w:val="hybridMultilevel"/>
    <w:tmpl w:val="402C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16370"/>
    <w:multiLevelType w:val="hybridMultilevel"/>
    <w:tmpl w:val="F54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4161B"/>
    <w:multiLevelType w:val="hybridMultilevel"/>
    <w:tmpl w:val="917E1E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4CD4622"/>
    <w:multiLevelType w:val="hybridMultilevel"/>
    <w:tmpl w:val="ACF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004D6"/>
    <w:multiLevelType w:val="hybridMultilevel"/>
    <w:tmpl w:val="6B8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670E0"/>
    <w:multiLevelType w:val="hybridMultilevel"/>
    <w:tmpl w:val="31C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E259D"/>
    <w:multiLevelType w:val="hybridMultilevel"/>
    <w:tmpl w:val="5C70C6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7"/>
  </w:num>
  <w:num w:numId="5">
    <w:abstractNumId w:val="14"/>
  </w:num>
  <w:num w:numId="6">
    <w:abstractNumId w:val="13"/>
  </w:num>
  <w:num w:numId="7">
    <w:abstractNumId w:val="10"/>
  </w:num>
  <w:num w:numId="8">
    <w:abstractNumId w:val="6"/>
  </w:num>
  <w:num w:numId="9">
    <w:abstractNumId w:val="12"/>
  </w:num>
  <w:num w:numId="10">
    <w:abstractNumId w:val="16"/>
  </w:num>
  <w:num w:numId="11">
    <w:abstractNumId w:val="4"/>
  </w:num>
  <w:num w:numId="12">
    <w:abstractNumId w:val="8"/>
  </w:num>
  <w:num w:numId="13">
    <w:abstractNumId w:val="2"/>
  </w:num>
  <w:num w:numId="14">
    <w:abstractNumId w:val="0"/>
  </w:num>
  <w:num w:numId="15">
    <w:abstractNumId w:val="11"/>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895952"/>
    <w:rsid w:val="000306B7"/>
    <w:rsid w:val="0005400A"/>
    <w:rsid w:val="000571EB"/>
    <w:rsid w:val="00057BCF"/>
    <w:rsid w:val="000662EB"/>
    <w:rsid w:val="00071B45"/>
    <w:rsid w:val="000778A6"/>
    <w:rsid w:val="00081456"/>
    <w:rsid w:val="00091F1E"/>
    <w:rsid w:val="00093E7E"/>
    <w:rsid w:val="000A4E79"/>
    <w:rsid w:val="000A75AF"/>
    <w:rsid w:val="000C3540"/>
    <w:rsid w:val="000C526D"/>
    <w:rsid w:val="000C73C8"/>
    <w:rsid w:val="000D261C"/>
    <w:rsid w:val="000E1258"/>
    <w:rsid w:val="000F4ABA"/>
    <w:rsid w:val="0012293A"/>
    <w:rsid w:val="00146895"/>
    <w:rsid w:val="00151E0B"/>
    <w:rsid w:val="00170CFE"/>
    <w:rsid w:val="001A4FBF"/>
    <w:rsid w:val="001B03A9"/>
    <w:rsid w:val="001B3FE9"/>
    <w:rsid w:val="001B57D0"/>
    <w:rsid w:val="001C4599"/>
    <w:rsid w:val="001D1393"/>
    <w:rsid w:val="001E2BB3"/>
    <w:rsid w:val="00203EAC"/>
    <w:rsid w:val="00214BA5"/>
    <w:rsid w:val="00216ADF"/>
    <w:rsid w:val="00273EDE"/>
    <w:rsid w:val="0028014A"/>
    <w:rsid w:val="00284EA7"/>
    <w:rsid w:val="002A42DD"/>
    <w:rsid w:val="002A76E7"/>
    <w:rsid w:val="002B07CB"/>
    <w:rsid w:val="002E093F"/>
    <w:rsid w:val="002E1247"/>
    <w:rsid w:val="002E3C79"/>
    <w:rsid w:val="002E4D95"/>
    <w:rsid w:val="003500C4"/>
    <w:rsid w:val="00365B4C"/>
    <w:rsid w:val="003B0B1E"/>
    <w:rsid w:val="003B2175"/>
    <w:rsid w:val="003C488D"/>
    <w:rsid w:val="0040076C"/>
    <w:rsid w:val="00410BDE"/>
    <w:rsid w:val="004136CA"/>
    <w:rsid w:val="00422A9D"/>
    <w:rsid w:val="00425F03"/>
    <w:rsid w:val="00466109"/>
    <w:rsid w:val="00467EE4"/>
    <w:rsid w:val="004A0646"/>
    <w:rsid w:val="004A70CB"/>
    <w:rsid w:val="004B34BB"/>
    <w:rsid w:val="004B4953"/>
    <w:rsid w:val="004E1707"/>
    <w:rsid w:val="004F244F"/>
    <w:rsid w:val="004F2F55"/>
    <w:rsid w:val="005144B9"/>
    <w:rsid w:val="005257EC"/>
    <w:rsid w:val="00574FD4"/>
    <w:rsid w:val="005A0614"/>
    <w:rsid w:val="005B573B"/>
    <w:rsid w:val="005D45CE"/>
    <w:rsid w:val="005F616F"/>
    <w:rsid w:val="006048A8"/>
    <w:rsid w:val="006066E8"/>
    <w:rsid w:val="00640562"/>
    <w:rsid w:val="00644D20"/>
    <w:rsid w:val="00645330"/>
    <w:rsid w:val="006629A5"/>
    <w:rsid w:val="00683D19"/>
    <w:rsid w:val="0069140A"/>
    <w:rsid w:val="006958E6"/>
    <w:rsid w:val="006A2469"/>
    <w:rsid w:val="006A73CA"/>
    <w:rsid w:val="006B719C"/>
    <w:rsid w:val="006D5E42"/>
    <w:rsid w:val="006E7EFE"/>
    <w:rsid w:val="006F12A6"/>
    <w:rsid w:val="006F7529"/>
    <w:rsid w:val="00700135"/>
    <w:rsid w:val="00704794"/>
    <w:rsid w:val="0071749F"/>
    <w:rsid w:val="007229D6"/>
    <w:rsid w:val="007234D5"/>
    <w:rsid w:val="0073401D"/>
    <w:rsid w:val="007457EB"/>
    <w:rsid w:val="00747678"/>
    <w:rsid w:val="0075053D"/>
    <w:rsid w:val="007509AE"/>
    <w:rsid w:val="00754453"/>
    <w:rsid w:val="0075715C"/>
    <w:rsid w:val="007630CB"/>
    <w:rsid w:val="007807B9"/>
    <w:rsid w:val="00781CB6"/>
    <w:rsid w:val="00805F65"/>
    <w:rsid w:val="00826409"/>
    <w:rsid w:val="008274F7"/>
    <w:rsid w:val="00830072"/>
    <w:rsid w:val="008454F5"/>
    <w:rsid w:val="0086215A"/>
    <w:rsid w:val="00877036"/>
    <w:rsid w:val="00880522"/>
    <w:rsid w:val="00890D68"/>
    <w:rsid w:val="00895952"/>
    <w:rsid w:val="008F0B31"/>
    <w:rsid w:val="00903208"/>
    <w:rsid w:val="0093430F"/>
    <w:rsid w:val="00955239"/>
    <w:rsid w:val="00964A7C"/>
    <w:rsid w:val="00980CF9"/>
    <w:rsid w:val="0099623C"/>
    <w:rsid w:val="009B700D"/>
    <w:rsid w:val="009C2427"/>
    <w:rsid w:val="009C5980"/>
    <w:rsid w:val="009C7347"/>
    <w:rsid w:val="009E1C00"/>
    <w:rsid w:val="009F3E85"/>
    <w:rsid w:val="00A03660"/>
    <w:rsid w:val="00A8110E"/>
    <w:rsid w:val="00A838AD"/>
    <w:rsid w:val="00A8411B"/>
    <w:rsid w:val="00AD32E6"/>
    <w:rsid w:val="00AF4141"/>
    <w:rsid w:val="00AF50E1"/>
    <w:rsid w:val="00B01AF7"/>
    <w:rsid w:val="00B01E0A"/>
    <w:rsid w:val="00B070FB"/>
    <w:rsid w:val="00B2263A"/>
    <w:rsid w:val="00B22721"/>
    <w:rsid w:val="00BA3B8A"/>
    <w:rsid w:val="00BD6E89"/>
    <w:rsid w:val="00BE6F2E"/>
    <w:rsid w:val="00BF627B"/>
    <w:rsid w:val="00BF6281"/>
    <w:rsid w:val="00C23F27"/>
    <w:rsid w:val="00C338A8"/>
    <w:rsid w:val="00CB7AEB"/>
    <w:rsid w:val="00CE1313"/>
    <w:rsid w:val="00D05BE8"/>
    <w:rsid w:val="00D32595"/>
    <w:rsid w:val="00D36F8D"/>
    <w:rsid w:val="00D7277A"/>
    <w:rsid w:val="00DC3F60"/>
    <w:rsid w:val="00DC4865"/>
    <w:rsid w:val="00DC5A98"/>
    <w:rsid w:val="00DD572E"/>
    <w:rsid w:val="00E00D8A"/>
    <w:rsid w:val="00E06AE6"/>
    <w:rsid w:val="00E06DDC"/>
    <w:rsid w:val="00E13223"/>
    <w:rsid w:val="00E21367"/>
    <w:rsid w:val="00E35A05"/>
    <w:rsid w:val="00E43AB1"/>
    <w:rsid w:val="00E476C2"/>
    <w:rsid w:val="00E57067"/>
    <w:rsid w:val="00E91CA7"/>
    <w:rsid w:val="00E97A78"/>
    <w:rsid w:val="00EA18B1"/>
    <w:rsid w:val="00EB0AF8"/>
    <w:rsid w:val="00F24AE9"/>
    <w:rsid w:val="00F529FF"/>
    <w:rsid w:val="00F56A13"/>
    <w:rsid w:val="00F74BD2"/>
    <w:rsid w:val="00F75FA3"/>
    <w:rsid w:val="00F95F84"/>
    <w:rsid w:val="00FA3B52"/>
    <w:rsid w:val="00FD6677"/>
    <w:rsid w:val="00FE24B0"/>
    <w:rsid w:val="00FE3AE3"/>
    <w:rsid w:val="00FF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AutoShape 14"/>
      </o:rules>
    </o:shapelayout>
  </w:shapeDefaults>
  <w:decimalSymbol w:val="."/>
  <w:listSeparator w:val=","/>
  <w15:docId w15:val="{5C091578-C138-426C-8A20-2BF8C2A6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35"/>
  </w:style>
  <w:style w:type="paragraph" w:styleId="Footer">
    <w:name w:val="footer"/>
    <w:basedOn w:val="Normal"/>
    <w:link w:val="FooterChar"/>
    <w:uiPriority w:val="99"/>
    <w:semiHidden/>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135"/>
  </w:style>
  <w:style w:type="paragraph" w:styleId="BodyText">
    <w:name w:val="Body Text"/>
    <w:basedOn w:val="Normal"/>
    <w:link w:val="BodyTextChar"/>
    <w:rsid w:val="0071749F"/>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71749F"/>
    <w:rPr>
      <w:rFonts w:ascii="Arial" w:eastAsia="Times New Roman" w:hAnsi="Arial" w:cs="Times New Roman"/>
      <w:spacing w:val="-5"/>
      <w:sz w:val="20"/>
      <w:szCs w:val="20"/>
    </w:rPr>
  </w:style>
  <w:style w:type="paragraph" w:styleId="Closing">
    <w:name w:val="Closing"/>
    <w:basedOn w:val="Normal"/>
    <w:link w:val="ClosingChar"/>
    <w:rsid w:val="0071749F"/>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71749F"/>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71749F"/>
    <w:pPr>
      <w:spacing w:after="0" w:line="240" w:lineRule="auto"/>
      <w:ind w:left="4320"/>
    </w:pPr>
  </w:style>
  <w:style w:type="character" w:customStyle="1" w:styleId="SignatureChar">
    <w:name w:val="Signature Char"/>
    <w:basedOn w:val="DefaultParagraphFont"/>
    <w:link w:val="Signature"/>
    <w:uiPriority w:val="99"/>
    <w:semiHidden/>
    <w:rsid w:val="0071749F"/>
  </w:style>
  <w:style w:type="table" w:styleId="TableGrid">
    <w:name w:val="Table Grid"/>
    <w:basedOn w:val="TableNormal"/>
    <w:uiPriority w:val="59"/>
    <w:rsid w:val="0087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03208"/>
    <w:rPr>
      <w:rFonts w:ascii="Arial" w:hAnsi="Arial"/>
      <w:sz w:val="20"/>
    </w:rPr>
  </w:style>
  <w:style w:type="character" w:styleId="PlaceholderText">
    <w:name w:val="Placeholder Text"/>
    <w:basedOn w:val="DefaultParagraphFont"/>
    <w:uiPriority w:val="99"/>
    <w:semiHidden/>
    <w:rsid w:val="00695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7E3C-6AFE-4205-A12A-20B2596E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Bollinger, Terri</cp:lastModifiedBy>
  <cp:revision>3</cp:revision>
  <cp:lastPrinted>2011-07-15T18:20:00Z</cp:lastPrinted>
  <dcterms:created xsi:type="dcterms:W3CDTF">2023-08-02T20:27:00Z</dcterms:created>
  <dcterms:modified xsi:type="dcterms:W3CDTF">2023-08-03T19:34:00Z</dcterms:modified>
</cp:coreProperties>
</file>