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C3" w:rsidRDefault="00E116F8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066790" cy="0"/>
                <wp:effectExtent l="9525" t="13335" r="10160" b="1524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6.9pt;width:477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TGHw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-142875</wp:posOffset>
                </wp:positionV>
                <wp:extent cx="2376805" cy="278765"/>
                <wp:effectExtent l="0" t="1905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9C3" w:rsidRPr="00BE544A" w:rsidRDefault="003319C3" w:rsidP="003319C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0.75pt;margin-top:-11.25pt;width:187.15pt;height:21.9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+y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" filled="f" stroked="f">
                <v:textbox>
                  <w:txbxContent>
                    <w:p w:rsidR="003319C3" w:rsidRPr="00BE544A" w:rsidRDefault="003319C3" w:rsidP="003319C3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901B9" w:rsidRPr="0006777D" w:rsidRDefault="00FD135A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PREMIER </w:t>
      </w:r>
      <w:r w:rsidR="00B901B9">
        <w:rPr>
          <w:rFonts w:ascii="Arial" w:hAnsi="Arial" w:cs="Arial"/>
          <w:b/>
          <w:bCs/>
          <w:sz w:val="20"/>
          <w:szCs w:val="20"/>
        </w:rPr>
        <w:t>NON-</w:t>
      </w:r>
      <w:r w:rsidR="00B901B9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(125-1000</w:t>
      </w:r>
      <w:r w:rsidR="00B901B9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B901B9" w:rsidRDefault="00B901B9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AE43CF" w:rsidRDefault="00AE43CF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E116F8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3335" r="6985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IB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zWZzCuALNKbW3IkB7Vq3nR9LtDSlcdUS2P1m8nA85ZqGjyziVcnIEou+GzZmBDIEAs&#10;1rGxfYCEMqBj7Mnp1hN+9IjC43Qxf8yzKUb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iIgEgAgAAPA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4D664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630D08">
        <w:rPr>
          <w:rFonts w:ascii="Arial" w:hAnsi="Arial" w:cs="Arial"/>
          <w:b/>
          <w:bCs/>
          <w:sz w:val="20"/>
          <w:szCs w:val="20"/>
        </w:rPr>
        <w:t>COPE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630D08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B901B9" w:rsidRDefault="00DF5C8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EC528CA" wp14:editId="1CBAC45F">
            <wp:simplePos x="0" y="0"/>
            <wp:positionH relativeFrom="column">
              <wp:posOffset>588010</wp:posOffset>
            </wp:positionH>
            <wp:positionV relativeFrom="paragraph">
              <wp:posOffset>90170</wp:posOffset>
            </wp:positionV>
            <wp:extent cx="1532255" cy="2019300"/>
            <wp:effectExtent l="0" t="0" r="0" b="0"/>
            <wp:wrapThrough wrapText="bothSides">
              <wp:wrapPolygon edited="0">
                <wp:start x="2685" y="0"/>
                <wp:lineTo x="1074" y="3464"/>
                <wp:lineTo x="1074" y="16709"/>
                <wp:lineTo x="0" y="19358"/>
                <wp:lineTo x="0" y="20377"/>
                <wp:lineTo x="11010" y="21396"/>
                <wp:lineTo x="14233" y="21396"/>
                <wp:lineTo x="16918" y="21396"/>
                <wp:lineTo x="17187" y="21396"/>
                <wp:lineTo x="19067" y="19970"/>
                <wp:lineTo x="20141" y="19766"/>
                <wp:lineTo x="20947" y="18340"/>
                <wp:lineTo x="20409" y="0"/>
                <wp:lineTo x="268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174" w:rsidRDefault="00E116F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604DB" wp14:editId="4FB50672">
                <wp:simplePos x="0" y="0"/>
                <wp:positionH relativeFrom="column">
                  <wp:posOffset>920750</wp:posOffset>
                </wp:positionH>
                <wp:positionV relativeFrom="paragraph">
                  <wp:posOffset>1838960</wp:posOffset>
                </wp:positionV>
                <wp:extent cx="901065" cy="190500"/>
                <wp:effectExtent l="0" t="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9C3" w:rsidRPr="00064174" w:rsidRDefault="003319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64174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72.5pt;margin-top:144.8pt;width:70.9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jWhQIAABY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" stroked="f">
                <v:textbox>
                  <w:txbxContent>
                    <w:p w:rsidR="003319C3" w:rsidRPr="00064174" w:rsidRDefault="003319C3">
                      <w:pPr>
                        <w:rPr>
                          <w:sz w:val="14"/>
                          <w:szCs w:val="14"/>
                        </w:rPr>
                      </w:pPr>
                      <w:r w:rsidRPr="00064174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064174">
        <w:rPr>
          <w:rFonts w:ascii="Arial" w:hAnsi="Arial" w:cs="Arial"/>
          <w:sz w:val="20"/>
          <w:szCs w:val="20"/>
        </w:rPr>
        <w:t xml:space="preserve">            </w:t>
      </w: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E3896" w:rsidRDefault="009E3896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bookmarkStart w:id="0" w:name="_GoBack"/>
    </w:p>
    <w:bookmarkEnd w:id="0"/>
    <w:p w:rsidR="00FD135A" w:rsidRDefault="00FD135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4EF1" w:rsidRDefault="00254EF1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 xml:space="preserve">All </w:t>
      </w:r>
      <w:r w:rsidR="00FD135A">
        <w:rPr>
          <w:rFonts w:ascii="Arial" w:hAnsi="Arial" w:cs="Arial"/>
          <w:sz w:val="20"/>
          <w:szCs w:val="20"/>
        </w:rPr>
        <w:t xml:space="preserve">compressed air </w:t>
      </w:r>
      <w:r w:rsidRPr="00630D08">
        <w:rPr>
          <w:rFonts w:ascii="Arial" w:hAnsi="Arial" w:cs="Arial"/>
          <w:sz w:val="20"/>
          <w:szCs w:val="20"/>
        </w:rPr>
        <w:t>heat exchangers shall be manufactured</w:t>
      </w:r>
      <w:r w:rsidR="00AE43CF"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entirely from stainless steel. The heat exchange surfaces shall be a corrugated and folded SS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sheet contained within a fully-welded, cylindrical SS shell.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There shall be no other extraneous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mat</w:t>
      </w:r>
      <w:r w:rsidR="00AE43CF">
        <w:rPr>
          <w:rFonts w:ascii="Arial" w:hAnsi="Arial" w:cs="Arial"/>
          <w:sz w:val="20"/>
          <w:szCs w:val="20"/>
        </w:rPr>
        <w:t xml:space="preserve">erials such as silver or copper </w:t>
      </w:r>
      <w:r w:rsidRPr="00630D08">
        <w:rPr>
          <w:rFonts w:ascii="Arial" w:hAnsi="Arial" w:cs="Arial"/>
          <w:sz w:val="20"/>
          <w:szCs w:val="20"/>
        </w:rPr>
        <w:t>braze alloys, le</w:t>
      </w:r>
      <w:r w:rsidR="00AE43CF">
        <w:rPr>
          <w:rFonts w:ascii="Arial" w:hAnsi="Arial" w:cs="Arial"/>
          <w:sz w:val="20"/>
          <w:szCs w:val="20"/>
        </w:rPr>
        <w:t xml:space="preserve">ad or tin solder, nor shall any </w:t>
      </w:r>
      <w:r w:rsidRPr="00630D08">
        <w:rPr>
          <w:rFonts w:ascii="Arial" w:hAnsi="Arial" w:cs="Arial"/>
          <w:sz w:val="20"/>
          <w:szCs w:val="20"/>
        </w:rPr>
        <w:t>adhesives, gaskets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or other sealing method be used.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Exchangers shall be designed with cross corrugated and folded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heat exchange surfaces to enhance air flow turbulence, thus providing superior heat transfer over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 wide range of air flow conditions with low pressure drop. </w:t>
      </w:r>
      <w:r w:rsidR="003319C3">
        <w:rPr>
          <w:rFonts w:ascii="Arial" w:hAnsi="Arial" w:cs="Arial"/>
          <w:sz w:val="20"/>
          <w:szCs w:val="20"/>
        </w:rPr>
        <w:t xml:space="preserve">  </w:t>
      </w: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Additionally, exchanger design shall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provide a large open multipath area (5 times that of shell &amp; tube design) to provide resistance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fouling.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43CF">
        <w:rPr>
          <w:rFonts w:ascii="Arial" w:hAnsi="Arial" w:cs="Arial"/>
          <w:sz w:val="20"/>
          <w:szCs w:val="20"/>
        </w:rPr>
        <w:t>Precooler</w:t>
      </w:r>
      <w:proofErr w:type="spellEnd"/>
      <w:r w:rsidRPr="00AE43CF">
        <w:rPr>
          <w:rFonts w:ascii="Arial" w:hAnsi="Arial" w:cs="Arial"/>
          <w:sz w:val="20"/>
          <w:szCs w:val="20"/>
        </w:rPr>
        <w:t>/</w:t>
      </w:r>
      <w:proofErr w:type="spellStart"/>
      <w:r w:rsidRPr="00AE43CF">
        <w:rPr>
          <w:rFonts w:ascii="Arial" w:hAnsi="Arial" w:cs="Arial"/>
          <w:sz w:val="20"/>
          <w:szCs w:val="20"/>
        </w:rPr>
        <w:t>Reheater</w:t>
      </w:r>
      <w:proofErr w:type="spellEnd"/>
      <w:r w:rsidRPr="00AE43CF">
        <w:rPr>
          <w:rFonts w:ascii="Arial" w:hAnsi="Arial" w:cs="Arial"/>
          <w:sz w:val="20"/>
          <w:szCs w:val="20"/>
        </w:rPr>
        <w:t xml:space="preserve"> exchanger</w:t>
      </w:r>
      <w:r w:rsidR="00FD135A">
        <w:rPr>
          <w:rFonts w:ascii="Arial" w:hAnsi="Arial" w:cs="Arial"/>
          <w:sz w:val="20"/>
          <w:szCs w:val="20"/>
        </w:rPr>
        <w:t xml:space="preserve"> 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Air chiller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Cen</w:t>
      </w:r>
      <w:r w:rsidR="00AE43CF" w:rsidRPr="00AE43CF">
        <w:rPr>
          <w:rFonts w:ascii="Arial" w:hAnsi="Arial" w:cs="Arial"/>
          <w:sz w:val="20"/>
          <w:szCs w:val="20"/>
        </w:rPr>
        <w:t>trifugal air/moisture separator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Refrigeration system equipped with hermetically sealed compressor and  air</w:t>
      </w:r>
      <w:r w:rsidR="00A73F97">
        <w:rPr>
          <w:rFonts w:ascii="Arial" w:hAnsi="Arial" w:cs="Arial"/>
          <w:sz w:val="20"/>
          <w:szCs w:val="20"/>
        </w:rPr>
        <w:t xml:space="preserve"> </w:t>
      </w:r>
      <w:r w:rsidRPr="00AE43CF">
        <w:rPr>
          <w:rFonts w:ascii="Arial" w:hAnsi="Arial" w:cs="Arial"/>
          <w:sz w:val="20"/>
          <w:szCs w:val="20"/>
        </w:rPr>
        <w:t>cooled c</w:t>
      </w:r>
      <w:r w:rsidR="00AE43CF">
        <w:rPr>
          <w:rFonts w:ascii="Arial" w:hAnsi="Arial" w:cs="Arial"/>
          <w:sz w:val="20"/>
          <w:szCs w:val="20"/>
        </w:rPr>
        <w:t>ondenser</w:t>
      </w:r>
    </w:p>
    <w:p w:rsidR="00B901B9" w:rsidRPr="00AE43CF" w:rsidRDefault="00B901B9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3CF">
        <w:rPr>
          <w:rFonts w:ascii="Arial" w:hAnsi="Arial" w:cs="Arial"/>
          <w:sz w:val="20"/>
          <w:szCs w:val="20"/>
        </w:rPr>
        <w:t>Electronic solenoid drain to aut</w:t>
      </w:r>
      <w:r w:rsidR="00AE43CF" w:rsidRPr="00AE43CF">
        <w:rPr>
          <w:rFonts w:ascii="Arial" w:hAnsi="Arial" w:cs="Arial"/>
          <w:sz w:val="20"/>
          <w:szCs w:val="20"/>
        </w:rPr>
        <w:t>omatically discharge condensate</w:t>
      </w:r>
    </w:p>
    <w:p w:rsidR="00B901B9" w:rsidRPr="00AE43CF" w:rsidRDefault="00AE43CF" w:rsidP="004D66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80E" w:rsidRDefault="0052280E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PRECOOLER/REHEATER</w:t>
      </w:r>
      <w:r w:rsidR="00FD13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 xml:space="preserve">air and reheat outgoing compressed air.  Air-to-air heat exchanger shall </w:t>
      </w:r>
      <w:r w:rsidR="00900AB1">
        <w:rPr>
          <w:rFonts w:ascii="Arial" w:hAnsi="Arial" w:cs="Arial"/>
          <w:sz w:val="20"/>
          <w:szCs w:val="20"/>
        </w:rPr>
        <w:t xml:space="preserve">be </w:t>
      </w:r>
      <w:r w:rsidRPr="00630D08">
        <w:rPr>
          <w:rFonts w:ascii="Arial" w:hAnsi="Arial" w:cs="Arial"/>
          <w:sz w:val="20"/>
          <w:szCs w:val="20"/>
        </w:rPr>
        <w:t>constructed completely with 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pressure shall be 300 psig.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AIR CHILLER</w:t>
      </w:r>
    </w:p>
    <w:p w:rsidR="003319C3" w:rsidRPr="00630D08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shall be delivered to the air chiller.  The air chiller shall consist of heat exchangers that exchange heat from the process air stream to the cooled refrigerant.</w:t>
      </w: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331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REFRIGERATED AIR DRYER (Cont.)</w:t>
      </w:r>
      <w:proofErr w:type="gramEnd"/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removal of the water from the compressed air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Separation shall be performed at the coldest point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in the system by means of centrifugal acceleration, expansion into an area of low velocity with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sump area and change of air flow direction.  These separation mechanisms shall provide for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separation efficiency in excess of 99%.</w:t>
      </w: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3CF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system and air or water cooled condenser.  A hot gas by-pass valve shall be used in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refrigeration system.</w:t>
      </w:r>
    </w:p>
    <w:p w:rsidR="0009549A" w:rsidRDefault="0009549A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9C3" w:rsidRDefault="003319C3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C8" w:rsidRDefault="00DA48C8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Refrigerant R-404A shall be used to minimize environmental hazard.  The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amount of refrigerant shall be minimized through use of a measured charge system,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liquid refrigerant floodback to the hermetic compressor.</w:t>
      </w:r>
    </w:p>
    <w:p w:rsidR="00AE43CF" w:rsidRPr="00630D08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incorporate automatic controls for proper operation which shall be preset at the factory.</w:t>
      </w:r>
      <w:r>
        <w:rPr>
          <w:rFonts w:ascii="Arial" w:hAnsi="Arial" w:cs="Arial"/>
          <w:sz w:val="20"/>
          <w:szCs w:val="20"/>
        </w:rPr>
        <w:t xml:space="preserve">  </w:t>
      </w:r>
      <w:r w:rsidR="009E3896">
        <w:rPr>
          <w:rFonts w:ascii="Arial" w:hAnsi="Arial" w:cs="Arial"/>
          <w:sz w:val="20"/>
          <w:szCs w:val="20"/>
        </w:rPr>
        <w:t>Dryers</w:t>
      </w:r>
      <w:r w:rsidRPr="00630D08">
        <w:rPr>
          <w:rFonts w:ascii="Arial" w:hAnsi="Arial" w:cs="Arial"/>
          <w:sz w:val="20"/>
          <w:szCs w:val="20"/>
        </w:rPr>
        <w:t xml:space="preserve"> shall utilize a fan cycling switch to control the condensing temperature by cycling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the fan based on refrigerant discharge pressure.  A hot gas by-pass valve shall be used to</w:t>
      </w:r>
      <w:r>
        <w:rPr>
          <w:rFonts w:ascii="Arial" w:hAnsi="Arial" w:cs="Arial"/>
          <w:sz w:val="20"/>
          <w:szCs w:val="20"/>
        </w:rPr>
        <w:t xml:space="preserve"> </w:t>
      </w:r>
      <w:r w:rsidRPr="00630D08">
        <w:rPr>
          <w:rFonts w:ascii="Arial" w:hAnsi="Arial" w:cs="Arial"/>
          <w:sz w:val="20"/>
          <w:szCs w:val="20"/>
        </w:rPr>
        <w:t>maintain suction pressure and temperature.</w:t>
      </w: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1B9" w:rsidRPr="00630D08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0D08">
        <w:rPr>
          <w:rFonts w:ascii="Arial" w:hAnsi="Arial" w:cs="Arial"/>
          <w:sz w:val="20"/>
          <w:szCs w:val="20"/>
        </w:rPr>
        <w:t>Dryer shall include a refrigerant suction pressure gauge for refrigeration system.</w:t>
      </w:r>
    </w:p>
    <w:p w:rsidR="00B901B9" w:rsidRDefault="00B901B9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43CF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0AEC" w:rsidRDefault="00AE43CF" w:rsidP="004D66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E70AEC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C3" w:rsidRDefault="003319C3" w:rsidP="00700135">
      <w:pPr>
        <w:spacing w:after="0" w:line="240" w:lineRule="auto"/>
      </w:pPr>
      <w:r>
        <w:separator/>
      </w:r>
    </w:p>
  </w:endnote>
  <w:endnote w:type="continuationSeparator" w:id="0">
    <w:p w:rsidR="003319C3" w:rsidRDefault="003319C3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C3" w:rsidRDefault="00331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C3" w:rsidRDefault="003319C3" w:rsidP="00700135">
      <w:pPr>
        <w:spacing w:after="0" w:line="240" w:lineRule="auto"/>
      </w:pPr>
      <w:r>
        <w:separator/>
      </w:r>
    </w:p>
  </w:footnote>
  <w:footnote w:type="continuationSeparator" w:id="0">
    <w:p w:rsidR="003319C3" w:rsidRDefault="003319C3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C3" w:rsidRPr="00640562" w:rsidRDefault="003319C3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530EA"/>
    <w:multiLevelType w:val="hybridMultilevel"/>
    <w:tmpl w:val="5170C1C2"/>
    <w:lvl w:ilvl="0" w:tplc="83D055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2E26F8F"/>
    <w:multiLevelType w:val="hybridMultilevel"/>
    <w:tmpl w:val="0DF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52"/>
    <w:rsid w:val="000571EB"/>
    <w:rsid w:val="00057BCF"/>
    <w:rsid w:val="00064174"/>
    <w:rsid w:val="00071B45"/>
    <w:rsid w:val="00081456"/>
    <w:rsid w:val="00093E7E"/>
    <w:rsid w:val="0009549A"/>
    <w:rsid w:val="000A4E79"/>
    <w:rsid w:val="000B5EF3"/>
    <w:rsid w:val="000C73C8"/>
    <w:rsid w:val="000E1258"/>
    <w:rsid w:val="00151E0B"/>
    <w:rsid w:val="001D1393"/>
    <w:rsid w:val="00216ADF"/>
    <w:rsid w:val="00247DA7"/>
    <w:rsid w:val="00254EF1"/>
    <w:rsid w:val="0028014A"/>
    <w:rsid w:val="002E093F"/>
    <w:rsid w:val="003319C3"/>
    <w:rsid w:val="00365B4C"/>
    <w:rsid w:val="00410BDE"/>
    <w:rsid w:val="004B34BB"/>
    <w:rsid w:val="004B4953"/>
    <w:rsid w:val="004D6647"/>
    <w:rsid w:val="004F2592"/>
    <w:rsid w:val="00520099"/>
    <w:rsid w:val="0052280E"/>
    <w:rsid w:val="00611161"/>
    <w:rsid w:val="00640562"/>
    <w:rsid w:val="006629A5"/>
    <w:rsid w:val="00683D19"/>
    <w:rsid w:val="00686ED9"/>
    <w:rsid w:val="006B719C"/>
    <w:rsid w:val="006E7EFE"/>
    <w:rsid w:val="00700135"/>
    <w:rsid w:val="007234D5"/>
    <w:rsid w:val="007457EB"/>
    <w:rsid w:val="00747678"/>
    <w:rsid w:val="007509AE"/>
    <w:rsid w:val="007807B9"/>
    <w:rsid w:val="008020D5"/>
    <w:rsid w:val="00805F65"/>
    <w:rsid w:val="008274F7"/>
    <w:rsid w:val="00830072"/>
    <w:rsid w:val="008358DA"/>
    <w:rsid w:val="008454F5"/>
    <w:rsid w:val="00863EA9"/>
    <w:rsid w:val="00880522"/>
    <w:rsid w:val="00895952"/>
    <w:rsid w:val="00900AB1"/>
    <w:rsid w:val="00936737"/>
    <w:rsid w:val="00941E88"/>
    <w:rsid w:val="00955239"/>
    <w:rsid w:val="00980CF9"/>
    <w:rsid w:val="009C7347"/>
    <w:rsid w:val="009E1C00"/>
    <w:rsid w:val="009E3896"/>
    <w:rsid w:val="009E633F"/>
    <w:rsid w:val="009F3E85"/>
    <w:rsid w:val="00A03660"/>
    <w:rsid w:val="00A73F97"/>
    <w:rsid w:val="00A8110E"/>
    <w:rsid w:val="00A838AD"/>
    <w:rsid w:val="00A92C90"/>
    <w:rsid w:val="00AE43CF"/>
    <w:rsid w:val="00AF4141"/>
    <w:rsid w:val="00B549BD"/>
    <w:rsid w:val="00B901B9"/>
    <w:rsid w:val="00BA3B8A"/>
    <w:rsid w:val="00BE6F2E"/>
    <w:rsid w:val="00BF627B"/>
    <w:rsid w:val="00D05BE8"/>
    <w:rsid w:val="00D7277A"/>
    <w:rsid w:val="00D74E48"/>
    <w:rsid w:val="00DA48C8"/>
    <w:rsid w:val="00DC3F60"/>
    <w:rsid w:val="00DC4865"/>
    <w:rsid w:val="00DD572E"/>
    <w:rsid w:val="00DF5C88"/>
    <w:rsid w:val="00E116F8"/>
    <w:rsid w:val="00E21367"/>
    <w:rsid w:val="00E43AB1"/>
    <w:rsid w:val="00E70AEC"/>
    <w:rsid w:val="00E91CA7"/>
    <w:rsid w:val="00E97A78"/>
    <w:rsid w:val="00EA18B1"/>
    <w:rsid w:val="00EC6DE3"/>
    <w:rsid w:val="00F529FF"/>
    <w:rsid w:val="00F56A13"/>
    <w:rsid w:val="00FA3B52"/>
    <w:rsid w:val="00FD135A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1B76-CA66-4A3D-B771-77734BA8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ZEKS</dc:creator>
  <cp:lastModifiedBy>cursillo</cp:lastModifiedBy>
  <cp:revision>5</cp:revision>
  <cp:lastPrinted>2012-11-29T20:37:00Z</cp:lastPrinted>
  <dcterms:created xsi:type="dcterms:W3CDTF">2016-02-05T15:27:00Z</dcterms:created>
  <dcterms:modified xsi:type="dcterms:W3CDTF">2016-02-05T16:01:00Z</dcterms:modified>
</cp:coreProperties>
</file>